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BE8B9" w14:textId="77777777" w:rsidR="00114791"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ECA 2018</w:t>
      </w:r>
    </w:p>
    <w:p w14:paraId="402BB715" w14:textId="77777777" w:rsidR="00D1597C"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Community College Interest Group</w:t>
      </w:r>
    </w:p>
    <w:p w14:paraId="681B6B1B" w14:textId="77777777" w:rsidR="00D1597C" w:rsidRPr="00DD090B"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Business Meeting</w:t>
      </w:r>
      <w:r w:rsidR="00DD090B" w:rsidRPr="00DD090B">
        <w:rPr>
          <w:rFonts w:ascii="Times New Roman" w:hAnsi="Times New Roman" w:cs="Times New Roman"/>
          <w:sz w:val="20"/>
          <w:szCs w:val="20"/>
        </w:rPr>
        <w:t xml:space="preserve"> Minutes</w:t>
      </w:r>
    </w:p>
    <w:p w14:paraId="7EE8D9C6" w14:textId="77777777" w:rsidR="00D1597C" w:rsidRDefault="00D1597C" w:rsidP="00711BF7">
      <w:pPr>
        <w:spacing w:after="0" w:line="240" w:lineRule="auto"/>
        <w:jc w:val="center"/>
        <w:rPr>
          <w:rFonts w:ascii="Times New Roman" w:hAnsi="Times New Roman" w:cs="Times New Roman"/>
          <w:sz w:val="20"/>
          <w:szCs w:val="20"/>
        </w:rPr>
      </w:pPr>
      <w:r w:rsidRPr="00DD090B">
        <w:rPr>
          <w:rFonts w:ascii="Times New Roman" w:hAnsi="Times New Roman" w:cs="Times New Roman"/>
          <w:sz w:val="20"/>
          <w:szCs w:val="20"/>
        </w:rPr>
        <w:t>Friday 4:30</w:t>
      </w:r>
      <w:r w:rsidR="00DD090B">
        <w:rPr>
          <w:rFonts w:ascii="Times New Roman" w:hAnsi="Times New Roman" w:cs="Times New Roman"/>
          <w:sz w:val="20"/>
          <w:szCs w:val="20"/>
        </w:rPr>
        <w:t xml:space="preserve"> p.m. </w:t>
      </w:r>
      <w:r w:rsidRPr="00DD090B">
        <w:rPr>
          <w:rFonts w:ascii="Times New Roman" w:hAnsi="Times New Roman" w:cs="Times New Roman"/>
          <w:sz w:val="20"/>
          <w:szCs w:val="20"/>
        </w:rPr>
        <w:t>-</w:t>
      </w:r>
      <w:r w:rsidR="00DD090B">
        <w:rPr>
          <w:rFonts w:ascii="Times New Roman" w:hAnsi="Times New Roman" w:cs="Times New Roman"/>
          <w:sz w:val="20"/>
          <w:szCs w:val="20"/>
        </w:rPr>
        <w:t xml:space="preserve"> </w:t>
      </w:r>
      <w:r w:rsidRPr="00DD090B">
        <w:rPr>
          <w:rFonts w:ascii="Times New Roman" w:hAnsi="Times New Roman" w:cs="Times New Roman"/>
          <w:sz w:val="20"/>
          <w:szCs w:val="20"/>
        </w:rPr>
        <w:t>5:15</w:t>
      </w:r>
      <w:r w:rsidR="00DD090B">
        <w:rPr>
          <w:rFonts w:ascii="Times New Roman" w:hAnsi="Times New Roman" w:cs="Times New Roman"/>
          <w:sz w:val="20"/>
          <w:szCs w:val="20"/>
        </w:rPr>
        <w:t xml:space="preserve"> p.m.</w:t>
      </w:r>
    </w:p>
    <w:p w14:paraId="45F78182" w14:textId="77777777" w:rsidR="00200D87" w:rsidRPr="00DD090B" w:rsidRDefault="00200D87" w:rsidP="00711BF7">
      <w:pPr>
        <w:spacing w:after="0" w:line="240" w:lineRule="auto"/>
        <w:jc w:val="center"/>
        <w:rPr>
          <w:rFonts w:ascii="Times New Roman" w:hAnsi="Times New Roman" w:cs="Times New Roman"/>
          <w:sz w:val="20"/>
          <w:szCs w:val="20"/>
        </w:rPr>
      </w:pPr>
    </w:p>
    <w:p w14:paraId="43302660" w14:textId="77777777" w:rsidR="00D1597C" w:rsidRPr="00DD090B" w:rsidRDefault="00D1597C" w:rsidP="00711BF7">
      <w:pPr>
        <w:spacing w:after="0" w:line="240" w:lineRule="auto"/>
        <w:jc w:val="center"/>
        <w:rPr>
          <w:rFonts w:ascii="Times New Roman" w:hAnsi="Times New Roman" w:cs="Times New Roman"/>
          <w:sz w:val="20"/>
          <w:szCs w:val="20"/>
        </w:rPr>
      </w:pPr>
    </w:p>
    <w:p w14:paraId="293D1C06" w14:textId="77777777" w:rsidR="00DD1817" w:rsidRPr="00DD090B" w:rsidRDefault="00DD090B" w:rsidP="00DD090B">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 xml:space="preserve">Call to Order at </w:t>
      </w:r>
      <w:r w:rsidR="00DD1817" w:rsidRPr="00DD090B">
        <w:rPr>
          <w:rFonts w:ascii="Times New Roman" w:hAnsi="Times New Roman" w:cs="Times New Roman"/>
          <w:sz w:val="20"/>
          <w:szCs w:val="20"/>
        </w:rPr>
        <w:t>4:34 p.m.</w:t>
      </w:r>
    </w:p>
    <w:p w14:paraId="2868E248"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Introductions</w:t>
      </w:r>
      <w:r w:rsidR="00DD090B">
        <w:rPr>
          <w:rFonts w:ascii="Times New Roman" w:hAnsi="Times New Roman" w:cs="Times New Roman"/>
          <w:sz w:val="20"/>
          <w:szCs w:val="20"/>
        </w:rPr>
        <w:t xml:space="preserve"> were made by Kerry Byrnes-</w:t>
      </w:r>
      <w:proofErr w:type="spellStart"/>
      <w:r w:rsidR="00DD090B">
        <w:rPr>
          <w:rFonts w:ascii="Times New Roman" w:hAnsi="Times New Roman" w:cs="Times New Roman"/>
          <w:sz w:val="20"/>
          <w:szCs w:val="20"/>
        </w:rPr>
        <w:t>Loinette</w:t>
      </w:r>
      <w:proofErr w:type="spellEnd"/>
    </w:p>
    <w:p w14:paraId="5ABD9E4D"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Community College Planner - Kerry Byrnes-</w:t>
      </w:r>
      <w:proofErr w:type="spellStart"/>
      <w:r w:rsidRPr="00DD090B">
        <w:rPr>
          <w:rFonts w:ascii="Times New Roman" w:hAnsi="Times New Roman" w:cs="Times New Roman"/>
          <w:sz w:val="20"/>
          <w:szCs w:val="20"/>
        </w:rPr>
        <w:t>Loinette</w:t>
      </w:r>
      <w:proofErr w:type="spellEnd"/>
    </w:p>
    <w:p w14:paraId="376EC804"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GIFTS Planner - Michael Stutz</w:t>
      </w:r>
    </w:p>
    <w:p w14:paraId="2FFC0557"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Secretary - Susan Ward</w:t>
      </w:r>
    </w:p>
    <w:p w14:paraId="7265A3CF"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Community College EC Representative</w:t>
      </w:r>
      <w:r w:rsidR="00457909" w:rsidRPr="00DD090B">
        <w:rPr>
          <w:rFonts w:ascii="Times New Roman" w:hAnsi="Times New Roman" w:cs="Times New Roman"/>
          <w:sz w:val="20"/>
          <w:szCs w:val="20"/>
        </w:rPr>
        <w:t xml:space="preserve"> – Jessica Papajcik</w:t>
      </w:r>
    </w:p>
    <w:p w14:paraId="404A27CC" w14:textId="77777777" w:rsidR="00D1597C" w:rsidRPr="00DD090B" w:rsidRDefault="00D1597C" w:rsidP="00DD090B">
      <w:pPr>
        <w:pStyle w:val="ListParagraph"/>
        <w:numPr>
          <w:ilvl w:val="1"/>
          <w:numId w:val="3"/>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Community College Interest Group Representative to NCA Legislative Assembly </w:t>
      </w:r>
      <w:r w:rsidR="00457909" w:rsidRPr="00DD090B">
        <w:rPr>
          <w:rFonts w:ascii="Times New Roman" w:hAnsi="Times New Roman" w:cs="Times New Roman"/>
          <w:sz w:val="20"/>
          <w:szCs w:val="20"/>
        </w:rPr>
        <w:t xml:space="preserve">– </w:t>
      </w:r>
      <w:proofErr w:type="spellStart"/>
      <w:r w:rsidR="00457909" w:rsidRPr="00DD090B">
        <w:rPr>
          <w:rFonts w:ascii="Times New Roman" w:hAnsi="Times New Roman" w:cs="Times New Roman"/>
          <w:sz w:val="20"/>
          <w:szCs w:val="20"/>
        </w:rPr>
        <w:t>Nyia</w:t>
      </w:r>
      <w:proofErr w:type="spellEnd"/>
      <w:r w:rsidR="00457909" w:rsidRPr="00DD090B">
        <w:rPr>
          <w:rFonts w:ascii="Times New Roman" w:hAnsi="Times New Roman" w:cs="Times New Roman"/>
          <w:sz w:val="20"/>
          <w:szCs w:val="20"/>
        </w:rPr>
        <w:t xml:space="preserve"> Lacey</w:t>
      </w:r>
      <w:r w:rsidR="00DD1817" w:rsidRPr="00DD090B">
        <w:rPr>
          <w:rFonts w:ascii="Times New Roman" w:hAnsi="Times New Roman" w:cs="Times New Roman"/>
          <w:sz w:val="20"/>
          <w:szCs w:val="20"/>
        </w:rPr>
        <w:t xml:space="preserve"> (Kerry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was standing in </w:t>
      </w:r>
      <w:r w:rsidR="00DD1817" w:rsidRPr="00DD090B">
        <w:rPr>
          <w:rFonts w:ascii="Times New Roman" w:hAnsi="Times New Roman" w:cs="Times New Roman"/>
          <w:sz w:val="20"/>
          <w:szCs w:val="20"/>
        </w:rPr>
        <w:t xml:space="preserve">for </w:t>
      </w:r>
      <w:proofErr w:type="spellStart"/>
      <w:r w:rsidR="00DD1817" w:rsidRPr="00DD090B">
        <w:rPr>
          <w:rFonts w:ascii="Times New Roman" w:hAnsi="Times New Roman" w:cs="Times New Roman"/>
          <w:sz w:val="20"/>
          <w:szCs w:val="20"/>
        </w:rPr>
        <w:t>Nyia</w:t>
      </w:r>
      <w:proofErr w:type="spellEnd"/>
      <w:r w:rsidR="00DD090B">
        <w:rPr>
          <w:rFonts w:ascii="Times New Roman" w:hAnsi="Times New Roman" w:cs="Times New Roman"/>
          <w:sz w:val="20"/>
          <w:szCs w:val="20"/>
        </w:rPr>
        <w:t xml:space="preserve"> Lacey who couldn’t attend this year’s convention</w:t>
      </w:r>
      <w:r w:rsidR="00DD1817" w:rsidRPr="00DD090B">
        <w:rPr>
          <w:rFonts w:ascii="Times New Roman" w:hAnsi="Times New Roman" w:cs="Times New Roman"/>
          <w:sz w:val="20"/>
          <w:szCs w:val="20"/>
        </w:rPr>
        <w:t>).</w:t>
      </w:r>
    </w:p>
    <w:p w14:paraId="77E590A7"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Old business</w:t>
      </w:r>
    </w:p>
    <w:p w14:paraId="3CEB44D0" w14:textId="77777777" w:rsidR="00DD1817"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Approval of 2017 minutes</w:t>
      </w:r>
    </w:p>
    <w:p w14:paraId="28BBBA01" w14:textId="77777777" w:rsid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t>
      </w:r>
      <w:r w:rsidRPr="00DD090B">
        <w:rPr>
          <w:rFonts w:ascii="Times New Roman" w:hAnsi="Times New Roman" w:cs="Times New Roman"/>
          <w:sz w:val="20"/>
          <w:szCs w:val="20"/>
        </w:rPr>
        <w:t xml:space="preserve">thanked Tobi </w:t>
      </w:r>
      <w:proofErr w:type="spellStart"/>
      <w:r w:rsidRPr="00DD090B">
        <w:rPr>
          <w:rFonts w:ascii="Times New Roman" w:hAnsi="Times New Roman" w:cs="Times New Roman"/>
          <w:sz w:val="20"/>
          <w:szCs w:val="20"/>
        </w:rPr>
        <w:t>Mackler</w:t>
      </w:r>
      <w:proofErr w:type="spellEnd"/>
      <w:r w:rsidR="00DD090B">
        <w:rPr>
          <w:rFonts w:ascii="Times New Roman" w:hAnsi="Times New Roman" w:cs="Times New Roman"/>
          <w:sz w:val="20"/>
          <w:szCs w:val="20"/>
        </w:rPr>
        <w:t xml:space="preserve"> for facilitating last year’s meeting in her absence.</w:t>
      </w:r>
    </w:p>
    <w:p w14:paraId="44DB750E" w14:textId="670511B3" w:rsid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Andy</w:t>
      </w:r>
      <w:r w:rsidR="0084455B">
        <w:rPr>
          <w:rFonts w:ascii="Times New Roman" w:hAnsi="Times New Roman" w:cs="Times New Roman"/>
          <w:sz w:val="20"/>
          <w:szCs w:val="20"/>
        </w:rPr>
        <w:t xml:space="preserve"> Chuang</w:t>
      </w:r>
      <w:r w:rsidR="00DD090B">
        <w:rPr>
          <w:rFonts w:ascii="Times New Roman" w:hAnsi="Times New Roman" w:cs="Times New Roman"/>
          <w:sz w:val="20"/>
          <w:szCs w:val="20"/>
        </w:rPr>
        <w:t xml:space="preserve"> asked that the spelling of his last </w:t>
      </w:r>
      <w:r w:rsidRPr="00DD090B">
        <w:rPr>
          <w:rFonts w:ascii="Times New Roman" w:hAnsi="Times New Roman" w:cs="Times New Roman"/>
          <w:sz w:val="20"/>
          <w:szCs w:val="20"/>
        </w:rPr>
        <w:t>name be corrected</w:t>
      </w:r>
      <w:r w:rsidR="00DD090B">
        <w:rPr>
          <w:rFonts w:ascii="Times New Roman" w:hAnsi="Times New Roman" w:cs="Times New Roman"/>
          <w:sz w:val="20"/>
          <w:szCs w:val="20"/>
        </w:rPr>
        <w:t>.</w:t>
      </w:r>
    </w:p>
    <w:p w14:paraId="322678DF" w14:textId="77777777" w:rsidR="00D1597C"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Kerry </w:t>
      </w:r>
      <w:r w:rsidR="00DD090B">
        <w:rPr>
          <w:rFonts w:ascii="Times New Roman" w:hAnsi="Times New Roman" w:cs="Times New Roman"/>
          <w:sz w:val="20"/>
          <w:szCs w:val="20"/>
        </w:rPr>
        <w:t>Byrnes-</w:t>
      </w:r>
      <w:proofErr w:type="spellStart"/>
      <w:r w:rsidR="00DD090B">
        <w:rPr>
          <w:rFonts w:ascii="Times New Roman" w:hAnsi="Times New Roman" w:cs="Times New Roman"/>
          <w:sz w:val="20"/>
          <w:szCs w:val="20"/>
        </w:rPr>
        <w:t>Loinette</w:t>
      </w:r>
      <w:proofErr w:type="spellEnd"/>
      <w:r w:rsidR="00DD090B">
        <w:rPr>
          <w:rFonts w:ascii="Times New Roman" w:hAnsi="Times New Roman" w:cs="Times New Roman"/>
          <w:sz w:val="20"/>
          <w:szCs w:val="20"/>
        </w:rPr>
        <w:t xml:space="preserve"> </w:t>
      </w:r>
      <w:r w:rsidRPr="00DD090B">
        <w:rPr>
          <w:rFonts w:ascii="Times New Roman" w:hAnsi="Times New Roman" w:cs="Times New Roman"/>
          <w:sz w:val="20"/>
          <w:szCs w:val="20"/>
        </w:rPr>
        <w:t>moved to approve the minutes</w:t>
      </w:r>
      <w:r w:rsidR="00DD090B">
        <w:rPr>
          <w:rFonts w:ascii="Times New Roman" w:hAnsi="Times New Roman" w:cs="Times New Roman"/>
          <w:sz w:val="20"/>
          <w:szCs w:val="20"/>
        </w:rPr>
        <w:t xml:space="preserve"> and</w:t>
      </w:r>
      <w:r w:rsidRPr="00DD090B">
        <w:rPr>
          <w:rFonts w:ascii="Times New Roman" w:hAnsi="Times New Roman" w:cs="Times New Roman"/>
          <w:sz w:val="20"/>
          <w:szCs w:val="20"/>
        </w:rPr>
        <w:t xml:space="preserve"> Nan</w:t>
      </w:r>
      <w:r w:rsidR="00DD090B">
        <w:rPr>
          <w:rFonts w:ascii="Times New Roman" w:hAnsi="Times New Roman" w:cs="Times New Roman"/>
          <w:sz w:val="20"/>
          <w:szCs w:val="20"/>
        </w:rPr>
        <w:t>cy Willets seconded the motion.  The minutes were unanimously approved.</w:t>
      </w:r>
    </w:p>
    <w:p w14:paraId="08F7D43D" w14:textId="77777777" w:rsidR="00D1597C"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Report from 2018 Community College</w:t>
      </w:r>
      <w:r w:rsidR="00DD090B">
        <w:rPr>
          <w:rFonts w:ascii="Times New Roman" w:hAnsi="Times New Roman" w:cs="Times New Roman"/>
          <w:sz w:val="20"/>
          <w:szCs w:val="20"/>
        </w:rPr>
        <w:t xml:space="preserve"> Interest Group Planner – Kerry Byrnes-</w:t>
      </w:r>
      <w:proofErr w:type="spellStart"/>
      <w:r w:rsidR="00DD090B">
        <w:rPr>
          <w:rFonts w:ascii="Times New Roman" w:hAnsi="Times New Roman" w:cs="Times New Roman"/>
          <w:sz w:val="20"/>
          <w:szCs w:val="20"/>
        </w:rPr>
        <w:t>Loinette</w:t>
      </w:r>
      <w:proofErr w:type="spellEnd"/>
    </w:p>
    <w:p w14:paraId="2695D7BE"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W</w:t>
      </w:r>
      <w:r w:rsidR="00DD1817" w:rsidRPr="00DD090B">
        <w:rPr>
          <w:rFonts w:ascii="Times New Roman" w:hAnsi="Times New Roman" w:cs="Times New Roman"/>
          <w:sz w:val="20"/>
          <w:szCs w:val="20"/>
        </w:rPr>
        <w:t xml:space="preserve">e had 4 </w:t>
      </w:r>
      <w:r>
        <w:rPr>
          <w:rFonts w:ascii="Times New Roman" w:hAnsi="Times New Roman" w:cs="Times New Roman"/>
          <w:sz w:val="20"/>
          <w:szCs w:val="20"/>
        </w:rPr>
        <w:t>slots giv</w:t>
      </w:r>
      <w:bookmarkStart w:id="0" w:name="_GoBack"/>
      <w:bookmarkEnd w:id="0"/>
      <w:r>
        <w:rPr>
          <w:rFonts w:ascii="Times New Roman" w:hAnsi="Times New Roman" w:cs="Times New Roman"/>
          <w:sz w:val="20"/>
          <w:szCs w:val="20"/>
        </w:rPr>
        <w:t xml:space="preserve">en to the interest group but we were able to plan for 5 because of the </w:t>
      </w:r>
      <w:r w:rsidR="00DD1817" w:rsidRPr="00DD090B">
        <w:rPr>
          <w:rFonts w:ascii="Times New Roman" w:hAnsi="Times New Roman" w:cs="Times New Roman"/>
          <w:sz w:val="20"/>
          <w:szCs w:val="20"/>
        </w:rPr>
        <w:t>NCA task force</w:t>
      </w:r>
      <w:r>
        <w:rPr>
          <w:rFonts w:ascii="Times New Roman" w:hAnsi="Times New Roman" w:cs="Times New Roman"/>
          <w:sz w:val="20"/>
          <w:szCs w:val="20"/>
        </w:rPr>
        <w:t xml:space="preserve"> about community college engagement.</w:t>
      </w:r>
    </w:p>
    <w:p w14:paraId="5D82549C"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There was a 1</w:t>
      </w:r>
      <w:r w:rsidR="00DD1817" w:rsidRPr="00DD090B">
        <w:rPr>
          <w:rFonts w:ascii="Times New Roman" w:hAnsi="Times New Roman" w:cs="Times New Roman"/>
          <w:sz w:val="20"/>
          <w:szCs w:val="20"/>
        </w:rPr>
        <w:t>00% acceptan</w:t>
      </w:r>
      <w:r>
        <w:rPr>
          <w:rFonts w:ascii="Times New Roman" w:hAnsi="Times New Roman" w:cs="Times New Roman"/>
          <w:sz w:val="20"/>
          <w:szCs w:val="20"/>
        </w:rPr>
        <w:t>ce rate in order to fill the 4 slots.</w:t>
      </w:r>
    </w:p>
    <w:p w14:paraId="6BF4D48A" w14:textId="77777777" w:rsidR="00D1597C" w:rsidRPr="00DD090B" w:rsidRDefault="00D1597C" w:rsidP="00DD090B">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2018 GIFTS </w:t>
      </w:r>
      <w:r w:rsidR="00DD090B">
        <w:rPr>
          <w:rFonts w:ascii="Times New Roman" w:hAnsi="Times New Roman" w:cs="Times New Roman"/>
          <w:sz w:val="20"/>
          <w:szCs w:val="20"/>
        </w:rPr>
        <w:t>planner – Mike Stutz</w:t>
      </w:r>
    </w:p>
    <w:p w14:paraId="2A8A933E"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 xml:space="preserve">There was a </w:t>
      </w:r>
      <w:r w:rsidR="00DD1817" w:rsidRPr="00DD090B">
        <w:rPr>
          <w:rFonts w:ascii="Times New Roman" w:hAnsi="Times New Roman" w:cs="Times New Roman"/>
          <w:sz w:val="20"/>
          <w:szCs w:val="20"/>
        </w:rPr>
        <w:t>57% acceptance rate</w:t>
      </w:r>
      <w:r>
        <w:rPr>
          <w:rFonts w:ascii="Times New Roman" w:hAnsi="Times New Roman" w:cs="Times New Roman"/>
          <w:sz w:val="20"/>
          <w:szCs w:val="20"/>
        </w:rPr>
        <w:t xml:space="preserve"> based on 46 submission.</w:t>
      </w:r>
    </w:p>
    <w:p w14:paraId="213F7496" w14:textId="77777777" w:rsidR="00DD1817"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26 </w:t>
      </w:r>
      <w:r w:rsidR="00DD090B">
        <w:rPr>
          <w:rFonts w:ascii="Times New Roman" w:hAnsi="Times New Roman" w:cs="Times New Roman"/>
          <w:sz w:val="20"/>
          <w:szCs w:val="20"/>
        </w:rPr>
        <w:t>GIFTS were programmed across</w:t>
      </w:r>
      <w:r w:rsidRPr="00DD090B">
        <w:rPr>
          <w:rFonts w:ascii="Times New Roman" w:hAnsi="Times New Roman" w:cs="Times New Roman"/>
          <w:sz w:val="20"/>
          <w:szCs w:val="20"/>
        </w:rPr>
        <w:t xml:space="preserve"> 3 pa</w:t>
      </w:r>
      <w:r w:rsidR="00DD090B">
        <w:rPr>
          <w:rFonts w:ascii="Times New Roman" w:hAnsi="Times New Roman" w:cs="Times New Roman"/>
          <w:sz w:val="20"/>
          <w:szCs w:val="20"/>
        </w:rPr>
        <w:t>nels.  We normally program two panels but a third was added because there were enough submissions.</w:t>
      </w:r>
    </w:p>
    <w:p w14:paraId="1A6867C6" w14:textId="77777777" w:rsidR="00DD1817" w:rsidRP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A</w:t>
      </w:r>
      <w:r w:rsidR="00DD1817" w:rsidRPr="00DD090B">
        <w:rPr>
          <w:rFonts w:ascii="Times New Roman" w:hAnsi="Times New Roman" w:cs="Times New Roman"/>
          <w:sz w:val="20"/>
          <w:szCs w:val="20"/>
        </w:rPr>
        <w:t xml:space="preserve"> Google form </w:t>
      </w:r>
      <w:r>
        <w:rPr>
          <w:rFonts w:ascii="Times New Roman" w:hAnsi="Times New Roman" w:cs="Times New Roman"/>
          <w:sz w:val="20"/>
          <w:szCs w:val="20"/>
        </w:rPr>
        <w:t xml:space="preserve">was used to review </w:t>
      </w:r>
      <w:r w:rsidR="00DD1817" w:rsidRPr="00DD090B">
        <w:rPr>
          <w:rFonts w:ascii="Times New Roman" w:hAnsi="Times New Roman" w:cs="Times New Roman"/>
          <w:sz w:val="20"/>
          <w:szCs w:val="20"/>
        </w:rPr>
        <w:t xml:space="preserve">submissions and </w:t>
      </w:r>
      <w:r>
        <w:rPr>
          <w:rFonts w:ascii="Times New Roman" w:hAnsi="Times New Roman" w:cs="Times New Roman"/>
          <w:sz w:val="20"/>
          <w:szCs w:val="20"/>
        </w:rPr>
        <w:t xml:space="preserve">he </w:t>
      </w:r>
      <w:r w:rsidR="00DD1817" w:rsidRPr="00DD090B">
        <w:rPr>
          <w:rFonts w:ascii="Times New Roman" w:hAnsi="Times New Roman" w:cs="Times New Roman"/>
          <w:sz w:val="20"/>
          <w:szCs w:val="20"/>
        </w:rPr>
        <w:t xml:space="preserve">will share </w:t>
      </w:r>
      <w:r>
        <w:rPr>
          <w:rFonts w:ascii="Times New Roman" w:hAnsi="Times New Roman" w:cs="Times New Roman"/>
          <w:sz w:val="20"/>
          <w:szCs w:val="20"/>
        </w:rPr>
        <w:t xml:space="preserve">it </w:t>
      </w:r>
      <w:r w:rsidR="00DD1817" w:rsidRPr="00DD090B">
        <w:rPr>
          <w:rFonts w:ascii="Times New Roman" w:hAnsi="Times New Roman" w:cs="Times New Roman"/>
          <w:sz w:val="20"/>
          <w:szCs w:val="20"/>
        </w:rPr>
        <w:t>with</w:t>
      </w:r>
      <w:r>
        <w:rPr>
          <w:rFonts w:ascii="Times New Roman" w:hAnsi="Times New Roman" w:cs="Times New Roman"/>
          <w:sz w:val="20"/>
          <w:szCs w:val="20"/>
        </w:rPr>
        <w:t xml:space="preserve"> the </w:t>
      </w:r>
      <w:r w:rsidR="00DD1817" w:rsidRPr="00DD090B">
        <w:rPr>
          <w:rFonts w:ascii="Times New Roman" w:hAnsi="Times New Roman" w:cs="Times New Roman"/>
          <w:sz w:val="20"/>
          <w:szCs w:val="20"/>
        </w:rPr>
        <w:t xml:space="preserve">next planner.  </w:t>
      </w:r>
    </w:p>
    <w:p w14:paraId="3261E322" w14:textId="77777777" w:rsid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There were 11 reviewers.</w:t>
      </w:r>
    </w:p>
    <w:p w14:paraId="70535EC6" w14:textId="77777777" w:rsidR="00DD090B" w:rsidRDefault="00DD090B"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An analysis of the reviewed submissions included the following results:</w:t>
      </w:r>
    </w:p>
    <w:p w14:paraId="4967C073" w14:textId="77777777" w:rsid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61%</w:t>
      </w:r>
      <w:r w:rsidR="00DD090B" w:rsidRPr="00DD090B">
        <w:rPr>
          <w:rFonts w:ascii="Times New Roman" w:hAnsi="Times New Roman" w:cs="Times New Roman"/>
          <w:sz w:val="20"/>
          <w:szCs w:val="20"/>
        </w:rPr>
        <w:t xml:space="preserve"> </w:t>
      </w:r>
      <w:r w:rsidR="00DD090B">
        <w:rPr>
          <w:rFonts w:ascii="Times New Roman" w:hAnsi="Times New Roman" w:cs="Times New Roman"/>
          <w:sz w:val="20"/>
          <w:szCs w:val="20"/>
        </w:rPr>
        <w:t xml:space="preserve">said the submission </w:t>
      </w:r>
      <w:r w:rsidR="00DD090B" w:rsidRPr="00DD090B">
        <w:rPr>
          <w:rFonts w:ascii="Times New Roman" w:hAnsi="Times New Roman" w:cs="Times New Roman"/>
          <w:sz w:val="20"/>
          <w:szCs w:val="20"/>
        </w:rPr>
        <w:t>could be conducted in 1 to 2 class periods.</w:t>
      </w:r>
    </w:p>
    <w:p w14:paraId="2C4ED29F"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 xml:space="preserve">57% said the submission </w:t>
      </w:r>
      <w:r w:rsidR="00DD1817" w:rsidRPr="00DD090B">
        <w:rPr>
          <w:rFonts w:ascii="Times New Roman" w:hAnsi="Times New Roman" w:cs="Times New Roman"/>
          <w:sz w:val="20"/>
          <w:szCs w:val="20"/>
        </w:rPr>
        <w:t>could be explained in 7-10 minutes</w:t>
      </w:r>
      <w:r>
        <w:rPr>
          <w:rFonts w:ascii="Times New Roman" w:hAnsi="Times New Roman" w:cs="Times New Roman"/>
          <w:sz w:val="20"/>
          <w:szCs w:val="20"/>
        </w:rPr>
        <w:t>.</w:t>
      </w:r>
    </w:p>
    <w:p w14:paraId="66F2E53E"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55% said the submission addressed a communication idea.</w:t>
      </w:r>
    </w:p>
    <w:p w14:paraId="0F51604E" w14:textId="77777777" w:rsidR="00DD1817" w:rsidRPr="00DD090B" w:rsidRDefault="00DD090B" w:rsidP="00DD090B">
      <w:pPr>
        <w:pStyle w:val="ListParagraph"/>
        <w:numPr>
          <w:ilvl w:val="2"/>
          <w:numId w:val="4"/>
        </w:numPr>
        <w:spacing w:after="0" w:line="240" w:lineRule="auto"/>
        <w:ind w:left="1710" w:hanging="360"/>
        <w:rPr>
          <w:rFonts w:ascii="Times New Roman" w:hAnsi="Times New Roman" w:cs="Times New Roman"/>
          <w:sz w:val="20"/>
          <w:szCs w:val="20"/>
        </w:rPr>
      </w:pPr>
      <w:r>
        <w:rPr>
          <w:rFonts w:ascii="Times New Roman" w:hAnsi="Times New Roman" w:cs="Times New Roman"/>
          <w:sz w:val="20"/>
          <w:szCs w:val="20"/>
        </w:rPr>
        <w:t>59% said the submission was a novel idea.</w:t>
      </w:r>
    </w:p>
    <w:p w14:paraId="3FE84F93"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38% </w:t>
      </w:r>
      <w:r w:rsidR="00DD090B">
        <w:rPr>
          <w:rFonts w:ascii="Times New Roman" w:hAnsi="Times New Roman" w:cs="Times New Roman"/>
          <w:sz w:val="20"/>
          <w:szCs w:val="20"/>
        </w:rPr>
        <w:t>said the submission had broad appeal across courses.</w:t>
      </w:r>
    </w:p>
    <w:p w14:paraId="4E419FEE"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54% </w:t>
      </w:r>
      <w:r w:rsidR="00DD090B">
        <w:rPr>
          <w:rFonts w:ascii="Times New Roman" w:hAnsi="Times New Roman" w:cs="Times New Roman"/>
          <w:sz w:val="20"/>
          <w:szCs w:val="20"/>
        </w:rPr>
        <w:t>said the submission highlighted a concept and a corresponding activity.</w:t>
      </w:r>
    </w:p>
    <w:p w14:paraId="46A14C05" w14:textId="77777777" w:rsidR="00DD1817" w:rsidRPr="00DD090B" w:rsidRDefault="00DD1817" w:rsidP="00DD090B">
      <w:pPr>
        <w:pStyle w:val="ListParagraph"/>
        <w:numPr>
          <w:ilvl w:val="2"/>
          <w:numId w:val="4"/>
        </w:numPr>
        <w:spacing w:after="0" w:line="240" w:lineRule="auto"/>
        <w:ind w:left="1710" w:hanging="360"/>
        <w:rPr>
          <w:rFonts w:ascii="Times New Roman" w:hAnsi="Times New Roman" w:cs="Times New Roman"/>
          <w:sz w:val="20"/>
          <w:szCs w:val="20"/>
        </w:rPr>
      </w:pPr>
      <w:r w:rsidRPr="00DD090B">
        <w:rPr>
          <w:rFonts w:ascii="Times New Roman" w:hAnsi="Times New Roman" w:cs="Times New Roman"/>
          <w:sz w:val="20"/>
          <w:szCs w:val="20"/>
        </w:rPr>
        <w:t xml:space="preserve">66% </w:t>
      </w:r>
      <w:r w:rsidR="00DD090B">
        <w:rPr>
          <w:rFonts w:ascii="Times New Roman" w:hAnsi="Times New Roman" w:cs="Times New Roman"/>
          <w:sz w:val="20"/>
          <w:szCs w:val="20"/>
        </w:rPr>
        <w:t xml:space="preserve">said the submission was </w:t>
      </w:r>
      <w:r w:rsidRPr="00DD090B">
        <w:rPr>
          <w:rFonts w:ascii="Times New Roman" w:hAnsi="Times New Roman" w:cs="Times New Roman"/>
          <w:sz w:val="20"/>
          <w:szCs w:val="20"/>
        </w:rPr>
        <w:t>professionally written</w:t>
      </w:r>
      <w:r w:rsidR="00DD090B">
        <w:rPr>
          <w:rFonts w:ascii="Times New Roman" w:hAnsi="Times New Roman" w:cs="Times New Roman"/>
          <w:sz w:val="20"/>
          <w:szCs w:val="20"/>
        </w:rPr>
        <w:t>.</w:t>
      </w:r>
    </w:p>
    <w:p w14:paraId="34EE3E7F" w14:textId="77777777" w:rsidR="00DD1817" w:rsidRPr="00DD090B" w:rsidRDefault="00F60674" w:rsidP="00DD090B">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Based on the number of submission this year, Mike wondered if we could make an argument for a fourth panel.</w:t>
      </w:r>
    </w:p>
    <w:p w14:paraId="32E07072" w14:textId="77777777" w:rsidR="00DD1817" w:rsidRPr="00DD090B" w:rsidRDefault="00DD1817" w:rsidP="00DD090B">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Are our guidelines from the call clear enough?  Should we put together a template for a GIFTS </w:t>
      </w:r>
      <w:r w:rsidR="00E9191C" w:rsidRPr="00DD090B">
        <w:rPr>
          <w:rFonts w:ascii="Times New Roman" w:hAnsi="Times New Roman" w:cs="Times New Roman"/>
          <w:sz w:val="20"/>
          <w:szCs w:val="20"/>
        </w:rPr>
        <w:t>submission?</w:t>
      </w:r>
    </w:p>
    <w:p w14:paraId="674684E0" w14:textId="77777777" w:rsidR="00D1597C" w:rsidRPr="00DD090B" w:rsidRDefault="00D1597C" w:rsidP="00F60674">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w:t>
      </w:r>
      <w:r w:rsidR="00457909" w:rsidRPr="00DD090B">
        <w:rPr>
          <w:rFonts w:ascii="Times New Roman" w:hAnsi="Times New Roman" w:cs="Times New Roman"/>
          <w:sz w:val="20"/>
          <w:szCs w:val="20"/>
        </w:rPr>
        <w:t xml:space="preserve">Community College </w:t>
      </w:r>
      <w:r w:rsidR="00F60674">
        <w:rPr>
          <w:rFonts w:ascii="Times New Roman" w:hAnsi="Times New Roman" w:cs="Times New Roman"/>
          <w:sz w:val="20"/>
          <w:szCs w:val="20"/>
        </w:rPr>
        <w:t>Interest Group Representative to ECA Executive Council – Jessica Papajcik</w:t>
      </w:r>
    </w:p>
    <w:p w14:paraId="17647FD0" w14:textId="77777777" w:rsidR="0052337D" w:rsidRPr="00DD090B" w:rsidRDefault="0052337D" w:rsidP="00F60674">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ECA is looking at ways to spend money smartly.  One of the initiatives is to offer 5 travel stipends for a traveling scholar to go to a campus to speak on a communication topic (up to $2000 for travel expenses).  The guideline is that it will be recorded or live streamed—it is shareable with other institutions.  Nancy Willets said that if CC is interested we should start formulating a plan.  This would be a great benefit for community colleges (and other institutions) who could have access to a valuable resource.</w:t>
      </w:r>
    </w:p>
    <w:p w14:paraId="0587FA66" w14:textId="77777777" w:rsidR="0052337D" w:rsidRPr="00DD090B" w:rsidRDefault="00F60674" w:rsidP="00F60674">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 stipend for journal editors was increased.</w:t>
      </w:r>
    </w:p>
    <w:p w14:paraId="4C9DD87F" w14:textId="77777777" w:rsidR="0052337D" w:rsidRPr="00DD090B" w:rsidRDefault="0052337D" w:rsidP="00F60674">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Stipends </w:t>
      </w:r>
      <w:r w:rsidR="00F60674">
        <w:rPr>
          <w:rFonts w:ascii="Times New Roman" w:hAnsi="Times New Roman" w:cs="Times New Roman"/>
          <w:sz w:val="20"/>
          <w:szCs w:val="20"/>
        </w:rPr>
        <w:t xml:space="preserve">were designated </w:t>
      </w:r>
      <w:r w:rsidRPr="00DD090B">
        <w:rPr>
          <w:rFonts w:ascii="Times New Roman" w:hAnsi="Times New Roman" w:cs="Times New Roman"/>
          <w:sz w:val="20"/>
          <w:szCs w:val="20"/>
        </w:rPr>
        <w:t xml:space="preserve">for student travel.  Every interest group would be able to nominate 1-2 students for the award who would be given up to $150 to travel to ECA.  Nancy </w:t>
      </w:r>
      <w:r w:rsidR="00F60674">
        <w:rPr>
          <w:rFonts w:ascii="Times New Roman" w:hAnsi="Times New Roman" w:cs="Times New Roman"/>
          <w:sz w:val="20"/>
          <w:szCs w:val="20"/>
        </w:rPr>
        <w:t xml:space="preserve">Willets </w:t>
      </w:r>
      <w:r w:rsidRPr="00DD090B">
        <w:rPr>
          <w:rFonts w:ascii="Times New Roman" w:hAnsi="Times New Roman" w:cs="Times New Roman"/>
          <w:sz w:val="20"/>
          <w:szCs w:val="20"/>
        </w:rPr>
        <w:t>recommend</w:t>
      </w:r>
      <w:r w:rsidR="00F60674">
        <w:rPr>
          <w:rFonts w:ascii="Times New Roman" w:hAnsi="Times New Roman" w:cs="Times New Roman"/>
          <w:sz w:val="20"/>
          <w:szCs w:val="20"/>
        </w:rPr>
        <w:t>ed</w:t>
      </w:r>
      <w:r w:rsidRPr="00DD090B">
        <w:rPr>
          <w:rFonts w:ascii="Times New Roman" w:hAnsi="Times New Roman" w:cs="Times New Roman"/>
          <w:sz w:val="20"/>
          <w:szCs w:val="20"/>
        </w:rPr>
        <w:t xml:space="preserve"> that money be designated</w:t>
      </w:r>
      <w:r w:rsidR="00F60674">
        <w:rPr>
          <w:rFonts w:ascii="Times New Roman" w:hAnsi="Times New Roman" w:cs="Times New Roman"/>
          <w:sz w:val="20"/>
          <w:szCs w:val="20"/>
        </w:rPr>
        <w:t xml:space="preserve"> specifically for CC students and as a result, </w:t>
      </w:r>
      <w:r w:rsidRPr="00DD090B">
        <w:rPr>
          <w:rFonts w:ascii="Times New Roman" w:hAnsi="Times New Roman" w:cs="Times New Roman"/>
          <w:sz w:val="20"/>
          <w:szCs w:val="20"/>
        </w:rPr>
        <w:t>$5000 was granted to CC to bring students to ECA.</w:t>
      </w:r>
    </w:p>
    <w:p w14:paraId="5E8757E0" w14:textId="77777777" w:rsidR="0052337D" w:rsidRPr="00DD090B" w:rsidRDefault="00E80023" w:rsidP="00E80023">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lastRenderedPageBreak/>
        <w:t>W</w:t>
      </w:r>
      <w:r w:rsidR="0052337D" w:rsidRPr="00DD090B">
        <w:rPr>
          <w:rFonts w:ascii="Times New Roman" w:hAnsi="Times New Roman" w:cs="Times New Roman"/>
          <w:sz w:val="20"/>
          <w:szCs w:val="20"/>
        </w:rPr>
        <w:t>e can come up with an award for our interest group including criteria for the award.  Our bylaws would have to be amended to include the award.</w:t>
      </w:r>
      <w:r w:rsidR="00C00E6C" w:rsidRPr="00DD090B">
        <w:rPr>
          <w:rFonts w:ascii="Times New Roman" w:hAnsi="Times New Roman" w:cs="Times New Roman"/>
          <w:sz w:val="20"/>
          <w:szCs w:val="20"/>
        </w:rPr>
        <w:t xml:space="preserve">  Nancy</w:t>
      </w:r>
      <w:r>
        <w:rPr>
          <w:rFonts w:ascii="Times New Roman" w:hAnsi="Times New Roman" w:cs="Times New Roman"/>
          <w:sz w:val="20"/>
          <w:szCs w:val="20"/>
        </w:rPr>
        <w:t xml:space="preserve"> Willets noted</w:t>
      </w:r>
      <w:r w:rsidR="00C00E6C" w:rsidRPr="00DD090B">
        <w:rPr>
          <w:rFonts w:ascii="Times New Roman" w:hAnsi="Times New Roman" w:cs="Times New Roman"/>
          <w:sz w:val="20"/>
          <w:szCs w:val="20"/>
        </w:rPr>
        <w:t xml:space="preserve"> that there are a lack of </w:t>
      </w:r>
      <w:r w:rsidR="009F34F2" w:rsidRPr="00DD090B">
        <w:rPr>
          <w:rFonts w:ascii="Times New Roman" w:hAnsi="Times New Roman" w:cs="Times New Roman"/>
          <w:sz w:val="20"/>
          <w:szCs w:val="20"/>
        </w:rPr>
        <w:t xml:space="preserve">submissions for some ECA awards and we should be proactive about nominating CC people for the awards.  Kerry </w:t>
      </w:r>
      <w:r>
        <w:rPr>
          <w:rFonts w:ascii="Times New Roman" w:hAnsi="Times New Roman" w:cs="Times New Roman"/>
          <w:sz w:val="20"/>
          <w:szCs w:val="20"/>
        </w:rPr>
        <w:t>Byrnes-</w:t>
      </w:r>
      <w:proofErr w:type="spellStart"/>
      <w:r>
        <w:rPr>
          <w:rFonts w:ascii="Times New Roman" w:hAnsi="Times New Roman" w:cs="Times New Roman"/>
          <w:sz w:val="20"/>
          <w:szCs w:val="20"/>
        </w:rPr>
        <w:t>Loinette</w:t>
      </w:r>
      <w:proofErr w:type="spellEnd"/>
      <w:r>
        <w:rPr>
          <w:rFonts w:ascii="Times New Roman" w:hAnsi="Times New Roman" w:cs="Times New Roman"/>
          <w:sz w:val="20"/>
          <w:szCs w:val="20"/>
        </w:rPr>
        <w:t xml:space="preserve"> </w:t>
      </w:r>
      <w:r w:rsidR="009F34F2" w:rsidRPr="00DD090B">
        <w:rPr>
          <w:rFonts w:ascii="Times New Roman" w:hAnsi="Times New Roman" w:cs="Times New Roman"/>
          <w:sz w:val="20"/>
          <w:szCs w:val="20"/>
        </w:rPr>
        <w:t>said that there will likely be an e-mail w</w:t>
      </w:r>
      <w:r>
        <w:rPr>
          <w:rFonts w:ascii="Times New Roman" w:hAnsi="Times New Roman" w:cs="Times New Roman"/>
          <w:sz w:val="20"/>
          <w:szCs w:val="20"/>
        </w:rPr>
        <w:t>ith updates from Executive Council Meeting</w:t>
      </w:r>
      <w:r w:rsidR="009F34F2" w:rsidRPr="00DD090B">
        <w:rPr>
          <w:rFonts w:ascii="Times New Roman" w:hAnsi="Times New Roman" w:cs="Times New Roman"/>
          <w:sz w:val="20"/>
          <w:szCs w:val="20"/>
        </w:rPr>
        <w:t xml:space="preserve"> II about award criteria.</w:t>
      </w:r>
    </w:p>
    <w:p w14:paraId="0943211E" w14:textId="77777777" w:rsidR="00D1597C" w:rsidRPr="00DD090B" w:rsidRDefault="00E80023" w:rsidP="00E80023">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Report from Community College </w:t>
      </w:r>
      <w:r>
        <w:rPr>
          <w:rFonts w:ascii="Times New Roman" w:hAnsi="Times New Roman" w:cs="Times New Roman"/>
          <w:sz w:val="20"/>
          <w:szCs w:val="20"/>
        </w:rPr>
        <w:t xml:space="preserve">Interest Group Representative to NCA Legislative Assembly </w:t>
      </w:r>
      <w:r w:rsidR="009F34F2" w:rsidRPr="00DD090B">
        <w:rPr>
          <w:rFonts w:ascii="Times New Roman" w:hAnsi="Times New Roman" w:cs="Times New Roman"/>
          <w:sz w:val="20"/>
          <w:szCs w:val="20"/>
        </w:rPr>
        <w:t>– Kerry</w:t>
      </w:r>
      <w:r>
        <w:rPr>
          <w:rFonts w:ascii="Times New Roman" w:hAnsi="Times New Roman" w:cs="Times New Roman"/>
          <w:sz w:val="20"/>
          <w:szCs w:val="20"/>
        </w:rPr>
        <w:t xml:space="preserve"> Byrnes-</w:t>
      </w:r>
      <w:proofErr w:type="spellStart"/>
      <w:r>
        <w:rPr>
          <w:rFonts w:ascii="Times New Roman" w:hAnsi="Times New Roman" w:cs="Times New Roman"/>
          <w:sz w:val="20"/>
          <w:szCs w:val="20"/>
        </w:rPr>
        <w:t>Loinette</w:t>
      </w:r>
      <w:proofErr w:type="spellEnd"/>
    </w:p>
    <w:p w14:paraId="6F5A2F39" w14:textId="77777777" w:rsidR="009F34F2" w:rsidRPr="00DD090B" w:rsidRDefault="00E80023" w:rsidP="00E80023">
      <w:pPr>
        <w:pStyle w:val="ListParagraph"/>
        <w:numPr>
          <w:ilvl w:val="2"/>
          <w:numId w:val="1"/>
        </w:numPr>
        <w:spacing w:after="0" w:line="240" w:lineRule="auto"/>
        <w:ind w:left="1350" w:hanging="270"/>
        <w:rPr>
          <w:rFonts w:ascii="Times New Roman" w:hAnsi="Times New Roman" w:cs="Times New Roman"/>
          <w:sz w:val="20"/>
          <w:szCs w:val="20"/>
        </w:rPr>
      </w:pPr>
      <w:r>
        <w:rPr>
          <w:rFonts w:ascii="Times New Roman" w:hAnsi="Times New Roman" w:cs="Times New Roman"/>
          <w:sz w:val="20"/>
          <w:szCs w:val="20"/>
        </w:rPr>
        <w:t>The Assembly r</w:t>
      </w:r>
      <w:r w:rsidR="003569D9" w:rsidRPr="00DD090B">
        <w:rPr>
          <w:rFonts w:ascii="Times New Roman" w:hAnsi="Times New Roman" w:cs="Times New Roman"/>
          <w:sz w:val="20"/>
          <w:szCs w:val="20"/>
        </w:rPr>
        <w:t>eviewed language in credo and stances on issues.</w:t>
      </w:r>
    </w:p>
    <w:p w14:paraId="71D287CE" w14:textId="77777777" w:rsidR="003569D9" w:rsidRPr="00DD090B" w:rsidRDefault="003569D9" w:rsidP="00E80023">
      <w:pPr>
        <w:pStyle w:val="ListParagraph"/>
        <w:numPr>
          <w:ilvl w:val="2"/>
          <w:numId w:val="1"/>
        </w:numPr>
        <w:spacing w:after="0" w:line="240" w:lineRule="auto"/>
        <w:ind w:left="1350" w:hanging="270"/>
        <w:rPr>
          <w:rFonts w:ascii="Times New Roman" w:hAnsi="Times New Roman" w:cs="Times New Roman"/>
          <w:sz w:val="20"/>
          <w:szCs w:val="20"/>
        </w:rPr>
      </w:pPr>
      <w:r w:rsidRPr="00DD090B">
        <w:rPr>
          <w:rFonts w:ascii="Times New Roman" w:hAnsi="Times New Roman" w:cs="Times New Roman"/>
          <w:sz w:val="20"/>
          <w:szCs w:val="20"/>
        </w:rPr>
        <w:t xml:space="preserve">NCA changed their </w:t>
      </w:r>
      <w:r w:rsidR="00E80023">
        <w:rPr>
          <w:rFonts w:ascii="Times New Roman" w:hAnsi="Times New Roman" w:cs="Times New Roman"/>
          <w:sz w:val="20"/>
          <w:szCs w:val="20"/>
        </w:rPr>
        <w:t xml:space="preserve">fiscal </w:t>
      </w:r>
      <w:r w:rsidRPr="00DD090B">
        <w:rPr>
          <w:rFonts w:ascii="Times New Roman" w:hAnsi="Times New Roman" w:cs="Times New Roman"/>
          <w:sz w:val="20"/>
          <w:szCs w:val="20"/>
        </w:rPr>
        <w:t xml:space="preserve">year to match the calendar year (i.e., Jan. – Dec.) </w:t>
      </w:r>
      <w:r w:rsidR="00412F04" w:rsidRPr="00DD090B">
        <w:rPr>
          <w:rFonts w:ascii="Times New Roman" w:hAnsi="Times New Roman" w:cs="Times New Roman"/>
          <w:sz w:val="20"/>
          <w:szCs w:val="20"/>
        </w:rPr>
        <w:t xml:space="preserve">instead of convention to convention </w:t>
      </w:r>
      <w:r w:rsidRPr="00DD090B">
        <w:rPr>
          <w:rFonts w:ascii="Times New Roman" w:hAnsi="Times New Roman" w:cs="Times New Roman"/>
          <w:sz w:val="20"/>
          <w:szCs w:val="20"/>
        </w:rPr>
        <w:t>which affects el</w:t>
      </w:r>
      <w:r w:rsidR="004426BB" w:rsidRPr="00DD090B">
        <w:rPr>
          <w:rFonts w:ascii="Times New Roman" w:hAnsi="Times New Roman" w:cs="Times New Roman"/>
          <w:sz w:val="20"/>
          <w:szCs w:val="20"/>
        </w:rPr>
        <w:t>ection and some other processes for ECA CC.</w:t>
      </w:r>
    </w:p>
    <w:p w14:paraId="34B0CB78" w14:textId="77777777" w:rsidR="00D1597C" w:rsidRPr="00DD090B" w:rsidRDefault="00D1597C" w:rsidP="00711BF7">
      <w:pPr>
        <w:pStyle w:val="ListParagraph"/>
        <w:numPr>
          <w:ilvl w:val="0"/>
          <w:numId w:val="1"/>
        </w:numPr>
        <w:spacing w:after="0" w:line="240" w:lineRule="auto"/>
        <w:rPr>
          <w:rFonts w:ascii="Times New Roman" w:hAnsi="Times New Roman" w:cs="Times New Roman"/>
          <w:sz w:val="20"/>
          <w:szCs w:val="20"/>
        </w:rPr>
      </w:pPr>
      <w:r w:rsidRPr="00DD090B">
        <w:rPr>
          <w:rFonts w:ascii="Times New Roman" w:hAnsi="Times New Roman" w:cs="Times New Roman"/>
          <w:sz w:val="20"/>
          <w:szCs w:val="20"/>
        </w:rPr>
        <w:t xml:space="preserve">New </w:t>
      </w:r>
      <w:r w:rsidR="00457909" w:rsidRPr="00DD090B">
        <w:rPr>
          <w:rFonts w:ascii="Times New Roman" w:hAnsi="Times New Roman" w:cs="Times New Roman"/>
          <w:sz w:val="20"/>
          <w:szCs w:val="20"/>
        </w:rPr>
        <w:t>Business</w:t>
      </w:r>
    </w:p>
    <w:p w14:paraId="7D7A8824" w14:textId="02CEC2DE" w:rsidR="00B64A4D" w:rsidRDefault="00B64A4D" w:rsidP="00B64A4D">
      <w:pPr>
        <w:pStyle w:val="ListParagraph"/>
        <w:numPr>
          <w:ilvl w:val="1"/>
          <w:numId w:val="1"/>
        </w:numPr>
        <w:spacing w:after="0" w:line="240" w:lineRule="auto"/>
        <w:ind w:left="1080"/>
        <w:rPr>
          <w:rFonts w:ascii="Times New Roman" w:hAnsi="Times New Roman" w:cs="Times New Roman"/>
          <w:sz w:val="20"/>
          <w:szCs w:val="20"/>
        </w:rPr>
      </w:pPr>
      <w:r>
        <w:rPr>
          <w:rFonts w:ascii="Times New Roman" w:hAnsi="Times New Roman" w:cs="Times New Roman"/>
          <w:sz w:val="20"/>
          <w:szCs w:val="20"/>
        </w:rPr>
        <w:t>Leann</w:t>
      </w:r>
      <w:r w:rsidR="0084455B">
        <w:rPr>
          <w:rFonts w:ascii="Times New Roman" w:hAnsi="Times New Roman" w:cs="Times New Roman"/>
          <w:sz w:val="20"/>
          <w:szCs w:val="20"/>
        </w:rPr>
        <w:t>e</w:t>
      </w:r>
      <w:r>
        <w:rPr>
          <w:rFonts w:ascii="Times New Roman" w:hAnsi="Times New Roman" w:cs="Times New Roman"/>
          <w:sz w:val="20"/>
          <w:szCs w:val="20"/>
        </w:rPr>
        <w:t xml:space="preserve"> Bell-McManus presented Kerry Byrnes-</w:t>
      </w:r>
      <w:proofErr w:type="spellStart"/>
      <w:r>
        <w:rPr>
          <w:rFonts w:ascii="Times New Roman" w:hAnsi="Times New Roman" w:cs="Times New Roman"/>
          <w:sz w:val="20"/>
          <w:szCs w:val="20"/>
        </w:rPr>
        <w:t>Loinette</w:t>
      </w:r>
      <w:proofErr w:type="spellEnd"/>
      <w:r>
        <w:rPr>
          <w:rFonts w:ascii="Times New Roman" w:hAnsi="Times New Roman" w:cs="Times New Roman"/>
          <w:sz w:val="20"/>
          <w:szCs w:val="20"/>
        </w:rPr>
        <w:t xml:space="preserve"> and Mike Stutz with cookie plates as a token of thanks for programming the interest group’s submissions this year.</w:t>
      </w:r>
    </w:p>
    <w:p w14:paraId="60C5CD34" w14:textId="77777777" w:rsidR="00D1597C" w:rsidRPr="00DD090B" w:rsidRDefault="00D1597C" w:rsidP="00B64A4D">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ECA 2019</w:t>
      </w:r>
    </w:p>
    <w:p w14:paraId="1F5E351C" w14:textId="77777777" w:rsidR="004426BB"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 xml:space="preserve">The convention will be held in </w:t>
      </w:r>
      <w:r w:rsidR="004426BB" w:rsidRPr="00DD090B">
        <w:rPr>
          <w:rFonts w:ascii="Times New Roman" w:hAnsi="Times New Roman" w:cs="Times New Roman"/>
          <w:sz w:val="20"/>
          <w:szCs w:val="20"/>
        </w:rPr>
        <w:t>Providence</w:t>
      </w:r>
      <w:r>
        <w:rPr>
          <w:rFonts w:ascii="Times New Roman" w:hAnsi="Times New Roman" w:cs="Times New Roman"/>
          <w:sz w:val="20"/>
          <w:szCs w:val="20"/>
        </w:rPr>
        <w:t>, RI from April 10-14, 2019.</w:t>
      </w:r>
    </w:p>
    <w:p w14:paraId="7C283841" w14:textId="77777777" w:rsidR="004426BB"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 xml:space="preserve">Mike Stutz suggested </w:t>
      </w:r>
      <w:r w:rsidR="004426BB" w:rsidRPr="00DD090B">
        <w:rPr>
          <w:rFonts w:ascii="Times New Roman" w:hAnsi="Times New Roman" w:cs="Times New Roman"/>
          <w:sz w:val="20"/>
          <w:szCs w:val="20"/>
        </w:rPr>
        <w:t>an ide</w:t>
      </w:r>
      <w:r>
        <w:rPr>
          <w:rFonts w:ascii="Times New Roman" w:hAnsi="Times New Roman" w:cs="Times New Roman"/>
          <w:sz w:val="20"/>
          <w:szCs w:val="20"/>
        </w:rPr>
        <w:t xml:space="preserve">a of exploring Providence </w:t>
      </w:r>
      <w:r w:rsidR="004426BB" w:rsidRPr="00DD090B">
        <w:rPr>
          <w:rFonts w:ascii="Times New Roman" w:hAnsi="Times New Roman" w:cs="Times New Roman"/>
          <w:sz w:val="20"/>
          <w:szCs w:val="20"/>
        </w:rPr>
        <w:t xml:space="preserve">as </w:t>
      </w:r>
      <w:r>
        <w:rPr>
          <w:rFonts w:ascii="Times New Roman" w:hAnsi="Times New Roman" w:cs="Times New Roman"/>
          <w:sz w:val="20"/>
          <w:szCs w:val="20"/>
        </w:rPr>
        <w:t xml:space="preserve">a </w:t>
      </w:r>
      <w:r w:rsidR="004426BB" w:rsidRPr="00DD090B">
        <w:rPr>
          <w:rFonts w:ascii="Times New Roman" w:hAnsi="Times New Roman" w:cs="Times New Roman"/>
          <w:sz w:val="20"/>
          <w:szCs w:val="20"/>
        </w:rPr>
        <w:t>CC group.</w:t>
      </w:r>
    </w:p>
    <w:p w14:paraId="2E030196" w14:textId="77777777" w:rsidR="004426BB" w:rsidRPr="00DD090B" w:rsidRDefault="004426BB"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Basic course conference is next year.</w:t>
      </w:r>
    </w:p>
    <w:p w14:paraId="4460A797" w14:textId="77777777" w:rsidR="00D1597C" w:rsidRPr="00DD090B" w:rsidRDefault="00D1597C" w:rsidP="00B64A4D">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hAnsi="Times New Roman" w:cs="Times New Roman"/>
          <w:sz w:val="20"/>
          <w:szCs w:val="20"/>
        </w:rPr>
        <w:t xml:space="preserve">Election of new officers </w:t>
      </w:r>
    </w:p>
    <w:p w14:paraId="4B0A2C5D" w14:textId="77777777" w:rsidR="00955770" w:rsidRPr="00DD090B" w:rsidRDefault="00955770"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GIFTS 2019/CC 2020</w:t>
      </w:r>
    </w:p>
    <w:p w14:paraId="6054C3D3" w14:textId="77777777" w:rsidR="00B64A4D"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 xml:space="preserve">Nancy Willets nominated Andy Chuang.  </w:t>
      </w:r>
    </w:p>
    <w:p w14:paraId="2EE95FE7" w14:textId="77777777" w:rsidR="004426BB" w:rsidRPr="00DD090B"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 xml:space="preserve">Kerry </w:t>
      </w:r>
      <w:r w:rsidR="00B64A4D">
        <w:rPr>
          <w:rFonts w:ascii="Times New Roman" w:hAnsi="Times New Roman" w:cs="Times New Roman"/>
          <w:sz w:val="20"/>
          <w:szCs w:val="20"/>
        </w:rPr>
        <w:t>Byrnes-</w:t>
      </w:r>
      <w:proofErr w:type="spellStart"/>
      <w:r w:rsidR="00B64A4D">
        <w:rPr>
          <w:rFonts w:ascii="Times New Roman" w:hAnsi="Times New Roman" w:cs="Times New Roman"/>
          <w:sz w:val="20"/>
          <w:szCs w:val="20"/>
        </w:rPr>
        <w:t>Loinette</w:t>
      </w:r>
      <w:proofErr w:type="spellEnd"/>
      <w:r w:rsidR="00B64A4D">
        <w:rPr>
          <w:rFonts w:ascii="Times New Roman" w:hAnsi="Times New Roman" w:cs="Times New Roman"/>
          <w:sz w:val="20"/>
          <w:szCs w:val="20"/>
        </w:rPr>
        <w:t xml:space="preserve"> </w:t>
      </w:r>
      <w:r w:rsidRPr="00DD090B">
        <w:rPr>
          <w:rFonts w:ascii="Times New Roman" w:hAnsi="Times New Roman" w:cs="Times New Roman"/>
          <w:sz w:val="20"/>
          <w:szCs w:val="20"/>
        </w:rPr>
        <w:t>seconded</w:t>
      </w:r>
      <w:r w:rsidR="00B64A4D">
        <w:rPr>
          <w:rFonts w:ascii="Times New Roman" w:hAnsi="Times New Roman" w:cs="Times New Roman"/>
          <w:sz w:val="20"/>
          <w:szCs w:val="20"/>
        </w:rPr>
        <w:t xml:space="preserve"> the nomination</w:t>
      </w:r>
      <w:r w:rsidRPr="00DD090B">
        <w:rPr>
          <w:rFonts w:ascii="Times New Roman" w:hAnsi="Times New Roman" w:cs="Times New Roman"/>
          <w:sz w:val="20"/>
          <w:szCs w:val="20"/>
        </w:rPr>
        <w:t xml:space="preserve"> and moved</w:t>
      </w:r>
      <w:r w:rsidR="00B64A4D">
        <w:rPr>
          <w:rFonts w:ascii="Times New Roman" w:hAnsi="Times New Roman" w:cs="Times New Roman"/>
          <w:sz w:val="20"/>
          <w:szCs w:val="20"/>
        </w:rPr>
        <w:t xml:space="preserve"> to close nominations.  Mike Stutz moved to vote by acclimation and it was so moved.</w:t>
      </w:r>
    </w:p>
    <w:p w14:paraId="4A10EA1F" w14:textId="77777777" w:rsidR="00955770" w:rsidRPr="00DD090B" w:rsidRDefault="00B64A4D" w:rsidP="00B64A4D">
      <w:pPr>
        <w:pStyle w:val="ListParagraph"/>
        <w:numPr>
          <w:ilvl w:val="2"/>
          <w:numId w:val="1"/>
        </w:numPr>
        <w:spacing w:after="0" w:line="240" w:lineRule="auto"/>
        <w:ind w:left="1440" w:hanging="360"/>
        <w:rPr>
          <w:rFonts w:ascii="Times New Roman" w:hAnsi="Times New Roman" w:cs="Times New Roman"/>
          <w:sz w:val="20"/>
          <w:szCs w:val="20"/>
        </w:rPr>
      </w:pPr>
      <w:r>
        <w:rPr>
          <w:rFonts w:ascii="Times New Roman" w:hAnsi="Times New Roman" w:cs="Times New Roman"/>
          <w:sz w:val="20"/>
          <w:szCs w:val="20"/>
        </w:rPr>
        <w:t>Community College Interest Group Representative to ECA Executive Council</w:t>
      </w:r>
      <w:r w:rsidR="00457909" w:rsidRPr="00DD090B">
        <w:rPr>
          <w:rFonts w:ascii="Times New Roman" w:hAnsi="Times New Roman" w:cs="Times New Roman"/>
          <w:sz w:val="20"/>
          <w:szCs w:val="20"/>
        </w:rPr>
        <w:t xml:space="preserve"> (term begins Sunday 2018</w:t>
      </w:r>
      <w:r>
        <w:rPr>
          <w:rFonts w:ascii="Times New Roman" w:hAnsi="Times New Roman" w:cs="Times New Roman"/>
          <w:sz w:val="20"/>
          <w:szCs w:val="20"/>
        </w:rPr>
        <w:t xml:space="preserve"> and</w:t>
      </w:r>
      <w:r w:rsidR="00457909" w:rsidRPr="00DD090B">
        <w:rPr>
          <w:rFonts w:ascii="Times New Roman" w:hAnsi="Times New Roman" w:cs="Times New Roman"/>
          <w:sz w:val="20"/>
          <w:szCs w:val="20"/>
        </w:rPr>
        <w:t xml:space="preserve"> ends Thursday 2020)</w:t>
      </w:r>
    </w:p>
    <w:p w14:paraId="05F292DD" w14:textId="77777777" w:rsidR="008B54F0" w:rsidRPr="00DD090B" w:rsidRDefault="008B54F0" w:rsidP="00B64A4D">
      <w:pPr>
        <w:pStyle w:val="ListParagraph"/>
        <w:numPr>
          <w:ilvl w:val="3"/>
          <w:numId w:val="1"/>
        </w:numPr>
        <w:spacing w:after="0" w:line="240" w:lineRule="auto"/>
        <w:ind w:left="1800"/>
        <w:rPr>
          <w:rFonts w:ascii="Times New Roman" w:hAnsi="Times New Roman" w:cs="Times New Roman"/>
          <w:sz w:val="20"/>
          <w:szCs w:val="20"/>
        </w:rPr>
      </w:pPr>
      <w:r w:rsidRPr="00DD090B">
        <w:rPr>
          <w:rFonts w:ascii="Times New Roman" w:hAnsi="Times New Roman" w:cs="Times New Roman"/>
          <w:sz w:val="20"/>
          <w:szCs w:val="20"/>
        </w:rPr>
        <w:t>Cheryl Wilson nominated Jessica</w:t>
      </w:r>
      <w:r w:rsidR="00B64A4D">
        <w:rPr>
          <w:rFonts w:ascii="Times New Roman" w:hAnsi="Times New Roman" w:cs="Times New Roman"/>
          <w:sz w:val="20"/>
          <w:szCs w:val="20"/>
        </w:rPr>
        <w:t xml:space="preserve"> Papajcik</w:t>
      </w:r>
      <w:r w:rsidRPr="00DD090B">
        <w:rPr>
          <w:rFonts w:ascii="Times New Roman" w:hAnsi="Times New Roman" w:cs="Times New Roman"/>
          <w:sz w:val="20"/>
          <w:szCs w:val="20"/>
        </w:rPr>
        <w:t xml:space="preserve">.  Jenny </w:t>
      </w:r>
      <w:r w:rsidR="00B64A4D">
        <w:rPr>
          <w:rFonts w:ascii="Times New Roman" w:hAnsi="Times New Roman" w:cs="Times New Roman"/>
          <w:sz w:val="20"/>
          <w:szCs w:val="20"/>
        </w:rPr>
        <w:t xml:space="preserve">Warren </w:t>
      </w:r>
      <w:r w:rsidRPr="00DD090B">
        <w:rPr>
          <w:rFonts w:ascii="Times New Roman" w:hAnsi="Times New Roman" w:cs="Times New Roman"/>
          <w:sz w:val="20"/>
          <w:szCs w:val="20"/>
        </w:rPr>
        <w:t>seconded</w:t>
      </w:r>
      <w:r w:rsidR="00B64A4D">
        <w:rPr>
          <w:rFonts w:ascii="Times New Roman" w:hAnsi="Times New Roman" w:cs="Times New Roman"/>
          <w:sz w:val="20"/>
          <w:szCs w:val="20"/>
        </w:rPr>
        <w:t xml:space="preserve"> the motion.  Mike Stutz</w:t>
      </w:r>
      <w:r w:rsidRPr="00DD090B">
        <w:rPr>
          <w:rFonts w:ascii="Times New Roman" w:hAnsi="Times New Roman" w:cs="Times New Roman"/>
          <w:sz w:val="20"/>
          <w:szCs w:val="20"/>
        </w:rPr>
        <w:t xml:space="preserve"> moved to vot</w:t>
      </w:r>
      <w:r w:rsidR="00B64A4D">
        <w:rPr>
          <w:rFonts w:ascii="Times New Roman" w:hAnsi="Times New Roman" w:cs="Times New Roman"/>
          <w:sz w:val="20"/>
          <w:szCs w:val="20"/>
        </w:rPr>
        <w:t>e by acclimation and it was so moved.</w:t>
      </w:r>
    </w:p>
    <w:p w14:paraId="45F8D578" w14:textId="77777777" w:rsidR="008B54F0" w:rsidRPr="00DD090B" w:rsidRDefault="00B64A4D" w:rsidP="00B64A4D">
      <w:pPr>
        <w:pStyle w:val="ListParagraph"/>
        <w:numPr>
          <w:ilvl w:val="3"/>
          <w:numId w:val="1"/>
        </w:numPr>
        <w:spacing w:after="0" w:line="240" w:lineRule="auto"/>
        <w:ind w:left="1800"/>
        <w:rPr>
          <w:rFonts w:ascii="Times New Roman" w:hAnsi="Times New Roman" w:cs="Times New Roman"/>
          <w:sz w:val="20"/>
          <w:szCs w:val="20"/>
        </w:rPr>
      </w:pPr>
      <w:r>
        <w:rPr>
          <w:rFonts w:ascii="Times New Roman" w:hAnsi="Times New Roman" w:cs="Times New Roman"/>
          <w:sz w:val="20"/>
          <w:szCs w:val="20"/>
        </w:rPr>
        <w:t>We should talk next year about who is going to start in 2020 so that the person is</w:t>
      </w:r>
      <w:r w:rsidR="008B54F0" w:rsidRPr="00DD090B">
        <w:rPr>
          <w:rFonts w:ascii="Times New Roman" w:hAnsi="Times New Roman" w:cs="Times New Roman"/>
          <w:sz w:val="20"/>
          <w:szCs w:val="20"/>
        </w:rPr>
        <w:t xml:space="preserve"> prepared.</w:t>
      </w:r>
    </w:p>
    <w:p w14:paraId="7622245F" w14:textId="77777777" w:rsidR="00711BF7" w:rsidRPr="00DD090B" w:rsidRDefault="00711BF7" w:rsidP="00B64A4D">
      <w:pPr>
        <w:pStyle w:val="ListParagraph"/>
        <w:numPr>
          <w:ilvl w:val="2"/>
          <w:numId w:val="1"/>
        </w:numPr>
        <w:spacing w:after="0" w:line="240" w:lineRule="auto"/>
        <w:ind w:left="1440" w:hanging="360"/>
        <w:rPr>
          <w:rFonts w:ascii="Times New Roman" w:hAnsi="Times New Roman" w:cs="Times New Roman"/>
          <w:sz w:val="20"/>
          <w:szCs w:val="20"/>
        </w:rPr>
      </w:pPr>
      <w:r w:rsidRPr="00DD090B">
        <w:rPr>
          <w:rFonts w:ascii="Times New Roman" w:hAnsi="Times New Roman" w:cs="Times New Roman"/>
          <w:sz w:val="20"/>
          <w:szCs w:val="20"/>
        </w:rPr>
        <w:t>CC interest group Rep to NCA LA</w:t>
      </w:r>
    </w:p>
    <w:p w14:paraId="16DA512B" w14:textId="77777777" w:rsidR="00364FE8" w:rsidRPr="00DD090B" w:rsidRDefault="00B64A4D" w:rsidP="00B64A4D">
      <w:pPr>
        <w:pStyle w:val="ListParagraph"/>
        <w:numPr>
          <w:ilvl w:val="4"/>
          <w:numId w:val="1"/>
        </w:numPr>
        <w:spacing w:after="0" w:line="240" w:lineRule="auto"/>
        <w:ind w:left="1800"/>
        <w:rPr>
          <w:rFonts w:ascii="Times New Roman" w:hAnsi="Times New Roman" w:cs="Times New Roman"/>
          <w:sz w:val="20"/>
          <w:szCs w:val="20"/>
        </w:rPr>
      </w:pPr>
      <w:r>
        <w:rPr>
          <w:rFonts w:ascii="Times New Roman" w:eastAsia="Times New Roman" w:hAnsi="Times New Roman" w:cs="Times New Roman"/>
          <w:sz w:val="20"/>
          <w:szCs w:val="20"/>
        </w:rPr>
        <w:t>NCA now has regional representatives</w:t>
      </w:r>
      <w:r w:rsidR="00C770FA">
        <w:rPr>
          <w:rFonts w:ascii="Times New Roman" w:eastAsia="Times New Roman" w:hAnsi="Times New Roman" w:cs="Times New Roman"/>
          <w:sz w:val="20"/>
          <w:szCs w:val="20"/>
        </w:rPr>
        <w:t xml:space="preserve"> instead of interest group representatives.  We don’t have a CC</w:t>
      </w:r>
      <w:r w:rsidR="00364FE8" w:rsidRPr="00DD090B">
        <w:rPr>
          <w:rFonts w:ascii="Times New Roman" w:eastAsia="Times New Roman" w:hAnsi="Times New Roman" w:cs="Times New Roman"/>
          <w:sz w:val="20"/>
          <w:szCs w:val="20"/>
        </w:rPr>
        <w:t xml:space="preserve"> rep</w:t>
      </w:r>
      <w:r w:rsidR="00C770FA">
        <w:rPr>
          <w:rFonts w:ascii="Times New Roman" w:eastAsia="Times New Roman" w:hAnsi="Times New Roman" w:cs="Times New Roman"/>
          <w:sz w:val="20"/>
          <w:szCs w:val="20"/>
        </w:rPr>
        <w:t>resentative</w:t>
      </w:r>
      <w:r w:rsidR="00364FE8" w:rsidRPr="00DD090B">
        <w:rPr>
          <w:rFonts w:ascii="Times New Roman" w:eastAsia="Times New Roman" w:hAnsi="Times New Roman" w:cs="Times New Roman"/>
          <w:sz w:val="20"/>
          <w:szCs w:val="20"/>
        </w:rPr>
        <w:t xml:space="preserve"> anymore.  Regional </w:t>
      </w:r>
      <w:r w:rsidR="00C770FA" w:rsidRPr="00DD090B">
        <w:rPr>
          <w:rFonts w:ascii="Times New Roman" w:eastAsia="Times New Roman" w:hAnsi="Times New Roman" w:cs="Times New Roman"/>
          <w:sz w:val="20"/>
          <w:szCs w:val="20"/>
        </w:rPr>
        <w:t>rep</w:t>
      </w:r>
      <w:r w:rsidR="00C770FA">
        <w:rPr>
          <w:rFonts w:ascii="Times New Roman" w:eastAsia="Times New Roman" w:hAnsi="Times New Roman" w:cs="Times New Roman"/>
          <w:sz w:val="20"/>
          <w:szCs w:val="20"/>
        </w:rPr>
        <w:t>resentatives serve for three years.</w:t>
      </w:r>
      <w:r w:rsidR="00364FE8" w:rsidRPr="00DD090B">
        <w:rPr>
          <w:rFonts w:ascii="Times New Roman" w:eastAsia="Times New Roman" w:hAnsi="Times New Roman" w:cs="Times New Roman"/>
          <w:sz w:val="20"/>
          <w:szCs w:val="20"/>
        </w:rPr>
        <w:t xml:space="preserve">  The regional rep</w:t>
      </w:r>
      <w:r w:rsidR="00C770FA">
        <w:rPr>
          <w:rFonts w:ascii="Times New Roman" w:eastAsia="Times New Roman" w:hAnsi="Times New Roman" w:cs="Times New Roman"/>
          <w:sz w:val="20"/>
          <w:szCs w:val="20"/>
        </w:rPr>
        <w:t>resentative</w:t>
      </w:r>
      <w:r w:rsidR="00364FE8" w:rsidRPr="00DD090B">
        <w:rPr>
          <w:rFonts w:ascii="Times New Roman" w:eastAsia="Times New Roman" w:hAnsi="Times New Roman" w:cs="Times New Roman"/>
          <w:sz w:val="20"/>
          <w:szCs w:val="20"/>
        </w:rPr>
        <w:t xml:space="preserve"> would begin in 2019 at the end of </w:t>
      </w:r>
      <w:proofErr w:type="spellStart"/>
      <w:r w:rsidR="00364FE8" w:rsidRPr="00DD090B">
        <w:rPr>
          <w:rFonts w:ascii="Times New Roman" w:eastAsia="Times New Roman" w:hAnsi="Times New Roman" w:cs="Times New Roman"/>
          <w:sz w:val="20"/>
          <w:szCs w:val="20"/>
        </w:rPr>
        <w:t>Nyia</w:t>
      </w:r>
      <w:proofErr w:type="spellEnd"/>
      <w:r w:rsidR="00C770FA">
        <w:rPr>
          <w:rFonts w:ascii="Times New Roman" w:eastAsia="Times New Roman" w:hAnsi="Times New Roman" w:cs="Times New Roman"/>
          <w:sz w:val="20"/>
          <w:szCs w:val="20"/>
        </w:rPr>
        <w:t xml:space="preserve"> </w:t>
      </w:r>
      <w:proofErr w:type="spellStart"/>
      <w:r w:rsidR="00C770FA">
        <w:rPr>
          <w:rFonts w:ascii="Times New Roman" w:eastAsia="Times New Roman" w:hAnsi="Times New Roman" w:cs="Times New Roman"/>
          <w:sz w:val="20"/>
          <w:szCs w:val="20"/>
        </w:rPr>
        <w:t>Lacey</w:t>
      </w:r>
      <w:r w:rsidR="00364FE8" w:rsidRPr="00DD090B">
        <w:rPr>
          <w:rFonts w:ascii="Times New Roman" w:eastAsia="Times New Roman" w:hAnsi="Times New Roman" w:cs="Times New Roman"/>
          <w:sz w:val="20"/>
          <w:szCs w:val="20"/>
        </w:rPr>
        <w:t>’s</w:t>
      </w:r>
      <w:proofErr w:type="spellEnd"/>
      <w:r w:rsidR="00364FE8" w:rsidRPr="00DD090B">
        <w:rPr>
          <w:rFonts w:ascii="Times New Roman" w:eastAsia="Times New Roman" w:hAnsi="Times New Roman" w:cs="Times New Roman"/>
          <w:sz w:val="20"/>
          <w:szCs w:val="20"/>
        </w:rPr>
        <w:t xml:space="preserve"> term in 2018.  </w:t>
      </w:r>
    </w:p>
    <w:p w14:paraId="50688D73" w14:textId="77777777" w:rsidR="00364FE8" w:rsidRPr="00DD090B" w:rsidRDefault="00364FE8"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Kerry</w:t>
      </w:r>
      <w:r w:rsidR="00C770FA">
        <w:rPr>
          <w:rFonts w:ascii="Times New Roman" w:eastAsia="Times New Roman" w:hAnsi="Times New Roman" w:cs="Times New Roman"/>
          <w:sz w:val="20"/>
          <w:szCs w:val="20"/>
        </w:rPr>
        <w:t xml:space="preserve"> Byrnes-</w:t>
      </w:r>
      <w:proofErr w:type="spellStart"/>
      <w:r w:rsidR="00C770FA">
        <w:rPr>
          <w:rFonts w:ascii="Times New Roman" w:eastAsia="Times New Roman" w:hAnsi="Times New Roman" w:cs="Times New Roman"/>
          <w:sz w:val="20"/>
          <w:szCs w:val="20"/>
        </w:rPr>
        <w:t>Loinette</w:t>
      </w:r>
      <w:proofErr w:type="spellEnd"/>
      <w:r w:rsidRPr="00DD090B">
        <w:rPr>
          <w:rFonts w:ascii="Times New Roman" w:eastAsia="Times New Roman" w:hAnsi="Times New Roman" w:cs="Times New Roman"/>
          <w:sz w:val="20"/>
          <w:szCs w:val="20"/>
        </w:rPr>
        <w:t xml:space="preserve"> nominated herself for regional rep</w:t>
      </w:r>
      <w:r w:rsidR="00C770FA">
        <w:rPr>
          <w:rFonts w:ascii="Times New Roman" w:eastAsia="Times New Roman" w:hAnsi="Times New Roman" w:cs="Times New Roman"/>
          <w:sz w:val="20"/>
          <w:szCs w:val="20"/>
        </w:rPr>
        <w:t>resentative</w:t>
      </w:r>
      <w:r w:rsidR="00991D8C" w:rsidRPr="00DD090B">
        <w:rPr>
          <w:rFonts w:ascii="Times New Roman" w:eastAsia="Times New Roman" w:hAnsi="Times New Roman" w:cs="Times New Roman"/>
          <w:sz w:val="20"/>
          <w:szCs w:val="20"/>
        </w:rPr>
        <w:t xml:space="preserve"> from ECA (term would be 2019-2021)</w:t>
      </w:r>
      <w:r w:rsidR="00C770FA">
        <w:rPr>
          <w:rFonts w:ascii="Times New Roman" w:eastAsia="Times New Roman" w:hAnsi="Times New Roman" w:cs="Times New Roman"/>
          <w:sz w:val="20"/>
          <w:szCs w:val="20"/>
        </w:rPr>
        <w:t>.</w:t>
      </w:r>
    </w:p>
    <w:p w14:paraId="560762C5" w14:textId="77777777" w:rsidR="00991D8C" w:rsidRPr="00DD090B" w:rsidRDefault="00991D8C"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More names can be forwarded at ECA’s general business meeting.</w:t>
      </w:r>
    </w:p>
    <w:p w14:paraId="74651247" w14:textId="77777777" w:rsidR="00991D8C" w:rsidRPr="00DD090B" w:rsidRDefault="00991D8C" w:rsidP="00B64A4D">
      <w:pPr>
        <w:pStyle w:val="ListParagraph"/>
        <w:numPr>
          <w:ilvl w:val="4"/>
          <w:numId w:val="1"/>
        </w:numPr>
        <w:spacing w:after="0" w:line="240" w:lineRule="auto"/>
        <w:ind w:left="1800"/>
        <w:rPr>
          <w:rFonts w:ascii="Times New Roman" w:hAnsi="Times New Roman" w:cs="Times New Roman"/>
          <w:sz w:val="20"/>
          <w:szCs w:val="20"/>
        </w:rPr>
      </w:pPr>
      <w:r w:rsidRPr="00DD090B">
        <w:rPr>
          <w:rFonts w:ascii="Times New Roman" w:eastAsia="Times New Roman" w:hAnsi="Times New Roman" w:cs="Times New Roman"/>
          <w:sz w:val="20"/>
          <w:szCs w:val="20"/>
        </w:rPr>
        <w:t>The concern is that smaller interest groups will be left off.  People tend to vote based on names they recognize or schools that they think are good.  Losing representation at the interest group level could negatively impact the CC.</w:t>
      </w:r>
      <w:r w:rsidR="00E0217C" w:rsidRPr="00DD090B">
        <w:rPr>
          <w:rFonts w:ascii="Times New Roman" w:eastAsia="Times New Roman" w:hAnsi="Times New Roman" w:cs="Times New Roman"/>
          <w:sz w:val="20"/>
          <w:szCs w:val="20"/>
        </w:rPr>
        <w:t xml:space="preserve">  </w:t>
      </w:r>
      <w:r w:rsidR="009C0615" w:rsidRPr="00DD090B">
        <w:rPr>
          <w:rFonts w:ascii="Times New Roman" w:eastAsia="Times New Roman" w:hAnsi="Times New Roman" w:cs="Times New Roman"/>
          <w:sz w:val="20"/>
          <w:szCs w:val="20"/>
        </w:rPr>
        <w:t>Nancy</w:t>
      </w:r>
      <w:r w:rsidR="00C770FA">
        <w:rPr>
          <w:rFonts w:ascii="Times New Roman" w:eastAsia="Times New Roman" w:hAnsi="Times New Roman" w:cs="Times New Roman"/>
          <w:sz w:val="20"/>
          <w:szCs w:val="20"/>
        </w:rPr>
        <w:t xml:space="preserve"> Willets suggested that Mike Stutz</w:t>
      </w:r>
      <w:r w:rsidR="009C0615" w:rsidRPr="00DD090B">
        <w:rPr>
          <w:rFonts w:ascii="Times New Roman" w:eastAsia="Times New Roman" w:hAnsi="Times New Roman" w:cs="Times New Roman"/>
          <w:sz w:val="20"/>
          <w:szCs w:val="20"/>
        </w:rPr>
        <w:t xml:space="preserve"> send out a reminder about elections.</w:t>
      </w:r>
    </w:p>
    <w:p w14:paraId="647B3184" w14:textId="77777777" w:rsidR="00457909" w:rsidRPr="00DD090B" w:rsidRDefault="00457909" w:rsidP="00AB71F7">
      <w:pPr>
        <w:pStyle w:val="ListParagraph"/>
        <w:numPr>
          <w:ilvl w:val="1"/>
          <w:numId w:val="1"/>
        </w:numPr>
        <w:spacing w:after="0" w:line="240" w:lineRule="auto"/>
        <w:ind w:left="1080"/>
        <w:rPr>
          <w:rFonts w:ascii="Times New Roman" w:hAnsi="Times New Roman" w:cs="Times New Roman"/>
          <w:sz w:val="20"/>
          <w:szCs w:val="20"/>
        </w:rPr>
      </w:pPr>
      <w:r w:rsidRPr="00DD090B">
        <w:rPr>
          <w:rFonts w:ascii="Times New Roman" w:eastAsia="Times New Roman" w:hAnsi="Times New Roman" w:cs="Times New Roman"/>
          <w:sz w:val="20"/>
          <w:szCs w:val="20"/>
        </w:rPr>
        <w:t>Discussion Items</w:t>
      </w:r>
    </w:p>
    <w:p w14:paraId="65277B61"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Isa </w:t>
      </w:r>
      <w:proofErr w:type="spellStart"/>
      <w:r w:rsidR="00AB71F7">
        <w:rPr>
          <w:rFonts w:ascii="Times New Roman" w:eastAsia="Times New Roman" w:hAnsi="Times New Roman" w:cs="Times New Roman"/>
          <w:sz w:val="20"/>
          <w:szCs w:val="20"/>
        </w:rPr>
        <w:t>Engleberg</w:t>
      </w:r>
      <w:proofErr w:type="spellEnd"/>
      <w:r w:rsidR="00AB71F7">
        <w:rPr>
          <w:rFonts w:ascii="Times New Roman" w:eastAsia="Times New Roman" w:hAnsi="Times New Roman" w:cs="Times New Roman"/>
          <w:sz w:val="20"/>
          <w:szCs w:val="20"/>
        </w:rPr>
        <w:t xml:space="preserve"> </w:t>
      </w:r>
      <w:r w:rsidRPr="00DD090B">
        <w:rPr>
          <w:rFonts w:ascii="Times New Roman" w:eastAsia="Times New Roman" w:hAnsi="Times New Roman" w:cs="Times New Roman"/>
          <w:sz w:val="20"/>
          <w:szCs w:val="20"/>
        </w:rPr>
        <w:t>would like to see us write papers for submission</w:t>
      </w:r>
      <w:r w:rsidR="00AB71F7">
        <w:rPr>
          <w:rFonts w:ascii="Times New Roman" w:eastAsia="Times New Roman" w:hAnsi="Times New Roman" w:cs="Times New Roman"/>
          <w:sz w:val="20"/>
          <w:szCs w:val="20"/>
        </w:rPr>
        <w:t xml:space="preserve"> and utilize writing partnerships to do so.  She </w:t>
      </w:r>
      <w:r w:rsidRPr="00DD090B">
        <w:rPr>
          <w:rFonts w:ascii="Times New Roman" w:eastAsia="Times New Roman" w:hAnsi="Times New Roman" w:cs="Times New Roman"/>
          <w:sz w:val="20"/>
          <w:szCs w:val="20"/>
        </w:rPr>
        <w:t>volunteered to serve as a mentor.</w:t>
      </w:r>
    </w:p>
    <w:p w14:paraId="36B51DB1"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Cheryl </w:t>
      </w:r>
      <w:r w:rsidR="00AB71F7">
        <w:rPr>
          <w:rFonts w:ascii="Times New Roman" w:eastAsia="Times New Roman" w:hAnsi="Times New Roman" w:cs="Times New Roman"/>
          <w:sz w:val="20"/>
          <w:szCs w:val="20"/>
        </w:rPr>
        <w:t xml:space="preserve">Wilson </w:t>
      </w:r>
      <w:r w:rsidRPr="00DD090B">
        <w:rPr>
          <w:rFonts w:ascii="Times New Roman" w:eastAsia="Times New Roman" w:hAnsi="Times New Roman" w:cs="Times New Roman"/>
          <w:sz w:val="20"/>
          <w:szCs w:val="20"/>
        </w:rPr>
        <w:t>recommended short courses by CC faculty about teaching and learning.  This would be outside of our normal programming slots.</w:t>
      </w:r>
    </w:p>
    <w:p w14:paraId="5D40E6E4"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 xml:space="preserve">Amber </w:t>
      </w:r>
      <w:proofErr w:type="spellStart"/>
      <w:r w:rsidRPr="00DD090B">
        <w:rPr>
          <w:rFonts w:ascii="Times New Roman" w:eastAsia="Times New Roman" w:hAnsi="Times New Roman" w:cs="Times New Roman"/>
          <w:sz w:val="20"/>
          <w:szCs w:val="20"/>
        </w:rPr>
        <w:t>Peplow</w:t>
      </w:r>
      <w:proofErr w:type="spellEnd"/>
      <w:r w:rsidR="00AB71F7">
        <w:rPr>
          <w:rFonts w:ascii="Times New Roman" w:eastAsia="Times New Roman" w:hAnsi="Times New Roman" w:cs="Times New Roman"/>
          <w:sz w:val="20"/>
          <w:szCs w:val="20"/>
        </w:rPr>
        <w:t xml:space="preserve"> recommended programming about communication pedagogy.</w:t>
      </w:r>
    </w:p>
    <w:p w14:paraId="1DE69FA2" w14:textId="77777777" w:rsidR="009C0615" w:rsidRPr="00AB71F7"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Nancy</w:t>
      </w:r>
      <w:r w:rsidR="00AB71F7">
        <w:rPr>
          <w:rFonts w:ascii="Times New Roman" w:eastAsia="Times New Roman" w:hAnsi="Times New Roman" w:cs="Times New Roman"/>
          <w:sz w:val="20"/>
          <w:szCs w:val="20"/>
        </w:rPr>
        <w:t xml:space="preserve"> Willets recommended a follow-up panel about difficult </w:t>
      </w:r>
      <w:r w:rsidRPr="00DD090B">
        <w:rPr>
          <w:rFonts w:ascii="Times New Roman" w:eastAsia="Times New Roman" w:hAnsi="Times New Roman" w:cs="Times New Roman"/>
          <w:sz w:val="20"/>
          <w:szCs w:val="20"/>
        </w:rPr>
        <w:t>conversations we have in our colleges with administrators and colleagues</w:t>
      </w:r>
      <w:r w:rsidR="00AB71F7">
        <w:rPr>
          <w:rFonts w:ascii="Times New Roman" w:eastAsia="Times New Roman" w:hAnsi="Times New Roman" w:cs="Times New Roman"/>
          <w:sz w:val="20"/>
          <w:szCs w:val="20"/>
        </w:rPr>
        <w:t>.</w:t>
      </w:r>
    </w:p>
    <w:p w14:paraId="3386C56C" w14:textId="77777777" w:rsidR="00AB71F7" w:rsidRPr="00AB71F7" w:rsidRDefault="00AB71F7" w:rsidP="00AB71F7">
      <w:pPr>
        <w:pStyle w:val="ListParagraph"/>
        <w:numPr>
          <w:ilvl w:val="3"/>
          <w:numId w:val="5"/>
        </w:numPr>
        <w:spacing w:after="0" w:line="240" w:lineRule="auto"/>
        <w:ind w:left="1440"/>
        <w:rPr>
          <w:rFonts w:ascii="Times New Roman" w:hAnsi="Times New Roman" w:cs="Times New Roman"/>
          <w:sz w:val="20"/>
          <w:szCs w:val="20"/>
        </w:rPr>
      </w:pPr>
      <w:r>
        <w:rPr>
          <w:rFonts w:ascii="Times New Roman" w:eastAsia="Times New Roman" w:hAnsi="Times New Roman" w:cs="Times New Roman"/>
          <w:sz w:val="20"/>
          <w:szCs w:val="20"/>
        </w:rPr>
        <w:t>Jenny Warren recommended research about media.</w:t>
      </w:r>
    </w:p>
    <w:p w14:paraId="54508338" w14:textId="77777777" w:rsidR="00AB71F7" w:rsidRPr="00DD090B" w:rsidRDefault="00AB71F7" w:rsidP="00AB71F7">
      <w:pPr>
        <w:pStyle w:val="ListParagraph"/>
        <w:numPr>
          <w:ilvl w:val="3"/>
          <w:numId w:val="5"/>
        </w:numPr>
        <w:spacing w:after="0" w:line="240" w:lineRule="auto"/>
        <w:ind w:left="1440"/>
        <w:rPr>
          <w:rFonts w:ascii="Times New Roman" w:hAnsi="Times New Roman" w:cs="Times New Roman"/>
          <w:sz w:val="20"/>
          <w:szCs w:val="20"/>
        </w:rPr>
      </w:pPr>
      <w:r>
        <w:rPr>
          <w:rFonts w:ascii="Times New Roman" w:eastAsia="Times New Roman" w:hAnsi="Times New Roman" w:cs="Times New Roman"/>
          <w:sz w:val="20"/>
          <w:szCs w:val="20"/>
        </w:rPr>
        <w:t>Denise recommended a reading circle of sorts where we read an article and apply it to a community college context.</w:t>
      </w:r>
    </w:p>
    <w:p w14:paraId="2FC6E405" w14:textId="77777777" w:rsidR="009C0615" w:rsidRPr="00DD090B" w:rsidRDefault="009C0615" w:rsidP="00AB71F7">
      <w:pPr>
        <w:pStyle w:val="ListParagraph"/>
        <w:numPr>
          <w:ilvl w:val="3"/>
          <w:numId w:val="5"/>
        </w:numPr>
        <w:spacing w:after="0" w:line="240" w:lineRule="auto"/>
        <w:ind w:left="1440"/>
        <w:rPr>
          <w:rFonts w:ascii="Times New Roman" w:hAnsi="Times New Roman" w:cs="Times New Roman"/>
          <w:sz w:val="20"/>
          <w:szCs w:val="20"/>
        </w:rPr>
      </w:pPr>
      <w:r w:rsidRPr="00DD090B">
        <w:rPr>
          <w:rFonts w:ascii="Times New Roman" w:eastAsia="Times New Roman" w:hAnsi="Times New Roman" w:cs="Times New Roman"/>
          <w:sz w:val="20"/>
          <w:szCs w:val="20"/>
        </w:rPr>
        <w:t>Jessica</w:t>
      </w:r>
      <w:r w:rsidR="00AB71F7">
        <w:rPr>
          <w:rFonts w:ascii="Times New Roman" w:eastAsia="Times New Roman" w:hAnsi="Times New Roman" w:cs="Times New Roman"/>
          <w:sz w:val="20"/>
          <w:szCs w:val="20"/>
        </w:rPr>
        <w:t xml:space="preserve"> Papajcik notes that there were </w:t>
      </w:r>
      <w:r w:rsidRPr="00DD090B">
        <w:rPr>
          <w:rFonts w:ascii="Times New Roman" w:eastAsia="Times New Roman" w:hAnsi="Times New Roman" w:cs="Times New Roman"/>
          <w:sz w:val="20"/>
          <w:szCs w:val="20"/>
        </w:rPr>
        <w:t>29</w:t>
      </w:r>
      <w:r w:rsidR="00AB71F7">
        <w:rPr>
          <w:rFonts w:ascii="Times New Roman" w:eastAsia="Times New Roman" w:hAnsi="Times New Roman" w:cs="Times New Roman"/>
          <w:sz w:val="20"/>
          <w:szCs w:val="20"/>
        </w:rPr>
        <w:t xml:space="preserve"> people in attendance at the second GIFTS session and 31 in attendance at the third session.  She recommended communicating that they must bring copies.</w:t>
      </w:r>
    </w:p>
    <w:p w14:paraId="7C266423" w14:textId="77777777" w:rsidR="005823CB" w:rsidRPr="00AB71F7" w:rsidRDefault="00AB71F7" w:rsidP="005823CB">
      <w:pPr>
        <w:pStyle w:val="ListParagraph"/>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Meeting was adjourned at 5:26 p.m.</w:t>
      </w:r>
    </w:p>
    <w:sectPr w:rsidR="005823CB" w:rsidRPr="00AB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C0DC4"/>
    <w:multiLevelType w:val="hybridMultilevel"/>
    <w:tmpl w:val="972CE1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3240" w:hanging="180"/>
      </w:pPr>
    </w:lvl>
    <w:lvl w:ilvl="3" w:tplc="0409000F">
      <w:start w:val="1"/>
      <w:numFmt w:val="decimal"/>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283C76"/>
    <w:multiLevelType w:val="hybridMultilevel"/>
    <w:tmpl w:val="7C24F5A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3240" w:hanging="180"/>
      </w:pPr>
    </w:lvl>
    <w:lvl w:ilvl="3" w:tplc="04090019">
      <w:start w:val="1"/>
      <w:numFmt w:val="lowerLetter"/>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168A1"/>
    <w:multiLevelType w:val="hybridMultilevel"/>
    <w:tmpl w:val="5274AC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24AD"/>
    <w:multiLevelType w:val="hybridMultilevel"/>
    <w:tmpl w:val="0F50CFF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3240" w:hanging="180"/>
      </w:pPr>
    </w:lvl>
    <w:lvl w:ilvl="3" w:tplc="04090019">
      <w:start w:val="1"/>
      <w:numFmt w:val="lowerLetter"/>
      <w:lvlText w:val="%4."/>
      <w:lvlJc w:val="left"/>
      <w:pPr>
        <w:ind w:left="2880" w:hanging="360"/>
      </w:pPr>
    </w:lvl>
    <w:lvl w:ilvl="4" w:tplc="27F2E9E6">
      <w:start w:val="1"/>
      <w:numFmt w:val="lowerLetter"/>
      <w:lvlText w:val="%5."/>
      <w:lvlJc w:val="left"/>
      <w:pPr>
        <w:ind w:left="3600" w:hanging="360"/>
      </w:pPr>
      <w:rPr>
        <w:rFonts w:eastAsia="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24F18"/>
    <w:multiLevelType w:val="hybridMultilevel"/>
    <w:tmpl w:val="5156E906"/>
    <w:lvl w:ilvl="0" w:tplc="B54249F2">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7C"/>
    <w:rsid w:val="00114791"/>
    <w:rsid w:val="00200D87"/>
    <w:rsid w:val="00253483"/>
    <w:rsid w:val="00253B41"/>
    <w:rsid w:val="00254957"/>
    <w:rsid w:val="003569D9"/>
    <w:rsid w:val="00364FE8"/>
    <w:rsid w:val="00412F04"/>
    <w:rsid w:val="004426BB"/>
    <w:rsid w:val="00457909"/>
    <w:rsid w:val="0052337D"/>
    <w:rsid w:val="005751BC"/>
    <w:rsid w:val="005823CB"/>
    <w:rsid w:val="00711BF7"/>
    <w:rsid w:val="00774FFF"/>
    <w:rsid w:val="0084455B"/>
    <w:rsid w:val="008B54F0"/>
    <w:rsid w:val="00934E09"/>
    <w:rsid w:val="00955770"/>
    <w:rsid w:val="00991D8C"/>
    <w:rsid w:val="00995422"/>
    <w:rsid w:val="009C0615"/>
    <w:rsid w:val="009F34F2"/>
    <w:rsid w:val="00AB71F7"/>
    <w:rsid w:val="00B64A4D"/>
    <w:rsid w:val="00BA088E"/>
    <w:rsid w:val="00BC6581"/>
    <w:rsid w:val="00BD570B"/>
    <w:rsid w:val="00C00E6C"/>
    <w:rsid w:val="00C770FA"/>
    <w:rsid w:val="00D1597C"/>
    <w:rsid w:val="00DD090B"/>
    <w:rsid w:val="00DD1817"/>
    <w:rsid w:val="00E0217C"/>
    <w:rsid w:val="00E12E05"/>
    <w:rsid w:val="00E80023"/>
    <w:rsid w:val="00E9191C"/>
    <w:rsid w:val="00F60674"/>
    <w:rsid w:val="00F61856"/>
    <w:rsid w:val="00F9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25BE"/>
  <w15:chartTrackingRefBased/>
  <w15:docId w15:val="{24B09EB9-BCE1-4A09-9211-3C273E88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6614">
      <w:bodyDiv w:val="1"/>
      <w:marLeft w:val="0"/>
      <w:marRight w:val="0"/>
      <w:marTop w:val="0"/>
      <w:marBottom w:val="0"/>
      <w:divBdr>
        <w:top w:val="none" w:sz="0" w:space="0" w:color="auto"/>
        <w:left w:val="none" w:sz="0" w:space="0" w:color="auto"/>
        <w:bottom w:val="none" w:sz="0" w:space="0" w:color="auto"/>
        <w:right w:val="none" w:sz="0" w:space="0" w:color="auto"/>
      </w:divBdr>
      <w:divsChild>
        <w:div w:id="264046168">
          <w:marLeft w:val="0"/>
          <w:marRight w:val="0"/>
          <w:marTop w:val="0"/>
          <w:marBottom w:val="0"/>
          <w:divBdr>
            <w:top w:val="none" w:sz="0" w:space="0" w:color="auto"/>
            <w:left w:val="none" w:sz="0" w:space="0" w:color="auto"/>
            <w:bottom w:val="none" w:sz="0" w:space="0" w:color="auto"/>
            <w:right w:val="none" w:sz="0" w:space="0" w:color="auto"/>
          </w:divBdr>
        </w:div>
        <w:div w:id="1880702937">
          <w:marLeft w:val="0"/>
          <w:marRight w:val="0"/>
          <w:marTop w:val="0"/>
          <w:marBottom w:val="0"/>
          <w:divBdr>
            <w:top w:val="none" w:sz="0" w:space="0" w:color="auto"/>
            <w:left w:val="none" w:sz="0" w:space="0" w:color="auto"/>
            <w:bottom w:val="none" w:sz="0" w:space="0" w:color="auto"/>
            <w:right w:val="none" w:sz="0" w:space="0" w:color="auto"/>
          </w:divBdr>
        </w:div>
        <w:div w:id="125244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Loinette</dc:creator>
  <cp:keywords/>
  <dc:description/>
  <cp:lastModifiedBy>Dr. Susan Ward</cp:lastModifiedBy>
  <cp:revision>3</cp:revision>
  <dcterms:created xsi:type="dcterms:W3CDTF">2019-04-20T19:05:00Z</dcterms:created>
  <dcterms:modified xsi:type="dcterms:W3CDTF">2019-04-20T19:06:00Z</dcterms:modified>
</cp:coreProperties>
</file>